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846"/>
        <w:gridCol w:w="3402"/>
        <w:gridCol w:w="3544"/>
        <w:gridCol w:w="2976"/>
        <w:gridCol w:w="3180"/>
      </w:tblGrid>
      <w:tr w:rsidR="00934B0F" w:rsidRPr="00934B0F" w:rsidTr="00CC7CB0">
        <w:tc>
          <w:tcPr>
            <w:tcW w:w="846" w:type="dxa"/>
          </w:tcPr>
          <w:p w:rsidR="00934B0F" w:rsidRPr="006679D4" w:rsidRDefault="00934B0F" w:rsidP="00934B0F">
            <w:pPr>
              <w:rPr>
                <w:rFonts w:cstheme="minorHAnsi"/>
                <w:sz w:val="24"/>
                <w:szCs w:val="24"/>
              </w:rPr>
            </w:pPr>
          </w:p>
        </w:tc>
        <w:tc>
          <w:tcPr>
            <w:tcW w:w="3402" w:type="dxa"/>
          </w:tcPr>
          <w:p w:rsidR="00934B0F" w:rsidRPr="00DA4B14" w:rsidRDefault="00934B0F" w:rsidP="00934B0F">
            <w:pPr>
              <w:jc w:val="center"/>
              <w:rPr>
                <w:rFonts w:cstheme="minorHAnsi"/>
                <w:b/>
                <w:sz w:val="24"/>
                <w:szCs w:val="24"/>
                <w:u w:val="single"/>
              </w:rPr>
            </w:pPr>
            <w:r w:rsidRPr="00DA4B14">
              <w:rPr>
                <w:rFonts w:cstheme="minorHAnsi"/>
                <w:b/>
                <w:sz w:val="24"/>
                <w:szCs w:val="24"/>
                <w:u w:val="single"/>
              </w:rPr>
              <w:t>Year 5</w:t>
            </w:r>
          </w:p>
        </w:tc>
        <w:tc>
          <w:tcPr>
            <w:tcW w:w="3544" w:type="dxa"/>
          </w:tcPr>
          <w:p w:rsidR="00934B0F" w:rsidRPr="00DA4B14" w:rsidRDefault="00934B0F" w:rsidP="00934B0F">
            <w:pPr>
              <w:jc w:val="center"/>
              <w:rPr>
                <w:rFonts w:cstheme="minorHAnsi"/>
                <w:b/>
                <w:sz w:val="24"/>
                <w:szCs w:val="24"/>
                <w:u w:val="single"/>
              </w:rPr>
            </w:pPr>
            <w:r w:rsidRPr="00DA4B14">
              <w:rPr>
                <w:rFonts w:cstheme="minorHAnsi"/>
                <w:b/>
                <w:sz w:val="24"/>
                <w:szCs w:val="24"/>
                <w:u w:val="single"/>
              </w:rPr>
              <w:t>Year 6</w:t>
            </w:r>
          </w:p>
        </w:tc>
        <w:tc>
          <w:tcPr>
            <w:tcW w:w="2976" w:type="dxa"/>
          </w:tcPr>
          <w:p w:rsidR="00934B0F" w:rsidRPr="00DA4B14" w:rsidRDefault="00934B0F" w:rsidP="00934B0F">
            <w:pPr>
              <w:jc w:val="center"/>
              <w:rPr>
                <w:rFonts w:cstheme="minorHAnsi"/>
                <w:b/>
                <w:sz w:val="24"/>
                <w:szCs w:val="24"/>
                <w:u w:val="single"/>
              </w:rPr>
            </w:pPr>
            <w:r w:rsidRPr="00DA4B14">
              <w:rPr>
                <w:rFonts w:cstheme="minorHAnsi"/>
                <w:b/>
                <w:sz w:val="24"/>
                <w:szCs w:val="24"/>
                <w:u w:val="single"/>
              </w:rPr>
              <w:t>Year 7</w:t>
            </w:r>
          </w:p>
        </w:tc>
        <w:tc>
          <w:tcPr>
            <w:tcW w:w="3180" w:type="dxa"/>
          </w:tcPr>
          <w:p w:rsidR="00934B0F" w:rsidRPr="00DA4B14" w:rsidRDefault="00934B0F" w:rsidP="00934B0F">
            <w:pPr>
              <w:jc w:val="center"/>
              <w:rPr>
                <w:rFonts w:cstheme="minorHAnsi"/>
                <w:b/>
                <w:sz w:val="24"/>
                <w:szCs w:val="24"/>
                <w:u w:val="single"/>
              </w:rPr>
            </w:pPr>
            <w:r w:rsidRPr="00DA4B14">
              <w:rPr>
                <w:rFonts w:cstheme="minorHAnsi"/>
                <w:b/>
                <w:sz w:val="24"/>
                <w:szCs w:val="24"/>
                <w:u w:val="single"/>
              </w:rPr>
              <w:t>Year 8</w:t>
            </w:r>
          </w:p>
        </w:tc>
      </w:tr>
      <w:tr w:rsidR="006B13D0" w:rsidRPr="00934B0F" w:rsidTr="006B13D0">
        <w:tc>
          <w:tcPr>
            <w:tcW w:w="13948" w:type="dxa"/>
            <w:gridSpan w:val="5"/>
            <w:shd w:val="clear" w:color="auto" w:fill="C5E0B3" w:themeFill="accent6" w:themeFillTint="66"/>
          </w:tcPr>
          <w:p w:rsidR="006B13D0" w:rsidRPr="00DA4B14" w:rsidRDefault="006B13D0" w:rsidP="00DA4B14">
            <w:pPr>
              <w:jc w:val="center"/>
              <w:rPr>
                <w:rFonts w:cstheme="minorHAnsi"/>
                <w:b/>
                <w:sz w:val="24"/>
                <w:szCs w:val="24"/>
                <w:u w:val="single"/>
              </w:rPr>
            </w:pPr>
            <w:r w:rsidRPr="00DA4B14">
              <w:rPr>
                <w:rFonts w:cstheme="minorHAnsi"/>
                <w:b/>
                <w:sz w:val="24"/>
                <w:szCs w:val="24"/>
                <w:u w:val="single"/>
              </w:rPr>
              <w:t>Autumn</w:t>
            </w:r>
          </w:p>
        </w:tc>
      </w:tr>
      <w:tr w:rsidR="0098386D" w:rsidRPr="00934B0F" w:rsidTr="00CC7CB0">
        <w:tc>
          <w:tcPr>
            <w:tcW w:w="846" w:type="dxa"/>
          </w:tcPr>
          <w:p w:rsidR="0098386D" w:rsidRPr="006679D4" w:rsidRDefault="0098386D" w:rsidP="00934B0F">
            <w:pPr>
              <w:jc w:val="center"/>
              <w:rPr>
                <w:rFonts w:cstheme="minorHAnsi"/>
                <w:b/>
                <w:sz w:val="24"/>
                <w:szCs w:val="24"/>
              </w:rPr>
            </w:pPr>
            <w:r w:rsidRPr="006679D4">
              <w:rPr>
                <w:rFonts w:cstheme="minorHAnsi"/>
                <w:b/>
                <w:sz w:val="24"/>
                <w:szCs w:val="24"/>
              </w:rPr>
              <w:t xml:space="preserve">Area of study </w:t>
            </w:r>
          </w:p>
        </w:tc>
        <w:tc>
          <w:tcPr>
            <w:tcW w:w="3402" w:type="dxa"/>
          </w:tcPr>
          <w:p w:rsidR="0098386D" w:rsidRPr="006679D4" w:rsidRDefault="0098386D" w:rsidP="0098386D">
            <w:pPr>
              <w:rPr>
                <w:rFonts w:cstheme="minorHAnsi"/>
                <w:b/>
                <w:sz w:val="24"/>
                <w:szCs w:val="24"/>
              </w:rPr>
            </w:pPr>
            <w:r w:rsidRPr="006679D4">
              <w:rPr>
                <w:rFonts w:cstheme="minorHAnsi"/>
                <w:b/>
                <w:sz w:val="24"/>
                <w:szCs w:val="24"/>
              </w:rPr>
              <w:t xml:space="preserve">Map skills </w:t>
            </w:r>
          </w:p>
          <w:p w:rsidR="0098386D" w:rsidRPr="006679D4" w:rsidRDefault="0098386D" w:rsidP="0098386D">
            <w:pPr>
              <w:rPr>
                <w:rFonts w:cstheme="minorHAnsi"/>
                <w:sz w:val="24"/>
                <w:szCs w:val="24"/>
              </w:rPr>
            </w:pPr>
            <w:r w:rsidRPr="006679D4">
              <w:rPr>
                <w:rFonts w:cstheme="minorHAnsi"/>
                <w:sz w:val="24"/>
                <w:szCs w:val="24"/>
              </w:rPr>
              <w:t xml:space="preserve">Where is the United Kingdom and what are its Geographic features? Recap continents/oceans and the UK’s location in relation to the rest of the world. </w:t>
            </w:r>
          </w:p>
          <w:p w:rsidR="0098386D" w:rsidRPr="006679D4" w:rsidRDefault="0098386D" w:rsidP="0098386D">
            <w:pPr>
              <w:rPr>
                <w:rFonts w:cstheme="minorHAnsi"/>
                <w:sz w:val="24"/>
                <w:szCs w:val="24"/>
              </w:rPr>
            </w:pPr>
            <w:r w:rsidRPr="006679D4">
              <w:rPr>
                <w:rFonts w:cstheme="minorHAnsi"/>
                <w:sz w:val="24"/>
                <w:szCs w:val="24"/>
              </w:rPr>
              <w:t>Map skills: cardinal directions, map symbols, 4 and 6 figure grid references, spot heights, contouring and layer colouring.</w:t>
            </w:r>
          </w:p>
          <w:p w:rsidR="0098386D" w:rsidRPr="006679D4" w:rsidRDefault="0098386D" w:rsidP="0098386D">
            <w:pPr>
              <w:rPr>
                <w:rFonts w:cstheme="minorHAnsi"/>
                <w:sz w:val="24"/>
                <w:szCs w:val="24"/>
              </w:rPr>
            </w:pPr>
          </w:p>
          <w:p w:rsidR="0098386D" w:rsidRDefault="00005032" w:rsidP="0098386D">
            <w:pPr>
              <w:rPr>
                <w:rFonts w:cstheme="minorHAnsi"/>
                <w:sz w:val="24"/>
                <w:szCs w:val="24"/>
              </w:rPr>
            </w:pPr>
            <w:r w:rsidRPr="00005032">
              <w:rPr>
                <w:rFonts w:cstheme="minorHAnsi"/>
                <w:b/>
                <w:sz w:val="24"/>
                <w:szCs w:val="24"/>
                <w:u w:val="single"/>
              </w:rPr>
              <w:t>Case study:</w:t>
            </w:r>
            <w:r w:rsidR="0098386D" w:rsidRPr="006679D4">
              <w:rPr>
                <w:rFonts w:cstheme="minorHAnsi"/>
                <w:sz w:val="24"/>
                <w:szCs w:val="24"/>
              </w:rPr>
              <w:t xml:space="preserve"> Map skills that focus on Wooler and the surrounding areas  </w:t>
            </w:r>
          </w:p>
          <w:p w:rsidR="00030CFD" w:rsidRDefault="00030CFD" w:rsidP="0098386D">
            <w:pPr>
              <w:rPr>
                <w:rFonts w:cstheme="minorHAnsi"/>
                <w:sz w:val="24"/>
                <w:szCs w:val="24"/>
              </w:rPr>
            </w:pPr>
          </w:p>
          <w:p w:rsidR="0087382E" w:rsidRPr="006679D4" w:rsidRDefault="00030CFD" w:rsidP="00030CFD">
            <w:pPr>
              <w:rPr>
                <w:rFonts w:cstheme="minorHAnsi"/>
                <w:sz w:val="24"/>
                <w:szCs w:val="24"/>
              </w:rPr>
            </w:pPr>
            <w:r>
              <w:rPr>
                <w:rFonts w:cstheme="minorHAnsi"/>
                <w:b/>
                <w:sz w:val="24"/>
                <w:szCs w:val="24"/>
                <w:u w:val="single"/>
              </w:rPr>
              <w:t>Fieldwork:</w:t>
            </w:r>
            <w:r>
              <w:rPr>
                <w:rFonts w:cstheme="minorHAnsi"/>
                <w:sz w:val="24"/>
                <w:szCs w:val="24"/>
              </w:rPr>
              <w:t xml:space="preserve"> map skills in the local area. </w:t>
            </w:r>
          </w:p>
          <w:p w:rsidR="0098386D" w:rsidRPr="006679D4" w:rsidRDefault="0098386D" w:rsidP="0098386D">
            <w:pPr>
              <w:rPr>
                <w:rFonts w:cstheme="minorHAnsi"/>
                <w:sz w:val="24"/>
                <w:szCs w:val="24"/>
              </w:rPr>
            </w:pPr>
          </w:p>
          <w:p w:rsidR="0098386D" w:rsidRPr="006679D4" w:rsidRDefault="00005032" w:rsidP="0098386D">
            <w:pPr>
              <w:rPr>
                <w:rFonts w:cstheme="minorHAnsi"/>
                <w:sz w:val="24"/>
                <w:szCs w:val="24"/>
              </w:rPr>
            </w:pPr>
            <w:r w:rsidRPr="00005032">
              <w:rPr>
                <w:rFonts w:cstheme="minorHAnsi"/>
                <w:b/>
                <w:sz w:val="24"/>
                <w:szCs w:val="24"/>
                <w:u w:val="single"/>
              </w:rPr>
              <w:t>Assessment:</w:t>
            </w:r>
            <w:r>
              <w:rPr>
                <w:rFonts w:cstheme="minorHAnsi"/>
                <w:sz w:val="24"/>
                <w:szCs w:val="24"/>
              </w:rPr>
              <w:t xml:space="preserve"> </w:t>
            </w:r>
            <w:r w:rsidR="00467291" w:rsidRPr="006679D4">
              <w:rPr>
                <w:rFonts w:cstheme="minorHAnsi"/>
                <w:sz w:val="24"/>
                <w:szCs w:val="24"/>
              </w:rPr>
              <w:t xml:space="preserve">Summative </w:t>
            </w:r>
            <w:r w:rsidR="0098386D" w:rsidRPr="006679D4">
              <w:rPr>
                <w:rFonts w:cstheme="minorHAnsi"/>
                <w:sz w:val="24"/>
                <w:szCs w:val="24"/>
              </w:rPr>
              <w:t xml:space="preserve">assessment, create a map that contains all the above features. </w:t>
            </w:r>
          </w:p>
          <w:p w:rsidR="0098386D" w:rsidRPr="006679D4" w:rsidRDefault="0098386D" w:rsidP="00DD57FB">
            <w:pPr>
              <w:rPr>
                <w:rFonts w:cstheme="minorHAnsi"/>
                <w:b/>
                <w:sz w:val="24"/>
                <w:szCs w:val="24"/>
              </w:rPr>
            </w:pPr>
          </w:p>
        </w:tc>
        <w:tc>
          <w:tcPr>
            <w:tcW w:w="3544" w:type="dxa"/>
          </w:tcPr>
          <w:p w:rsidR="0098386D" w:rsidRPr="006679D4" w:rsidRDefault="0098386D" w:rsidP="00DD57FB">
            <w:pPr>
              <w:pStyle w:val="TableParagraph"/>
              <w:ind w:left="0"/>
              <w:rPr>
                <w:rFonts w:asciiTheme="minorHAnsi" w:hAnsiTheme="minorHAnsi" w:cstheme="minorHAnsi"/>
                <w:b/>
                <w:sz w:val="24"/>
                <w:szCs w:val="24"/>
              </w:rPr>
            </w:pPr>
            <w:r w:rsidRPr="006679D4">
              <w:rPr>
                <w:rFonts w:asciiTheme="minorHAnsi" w:hAnsiTheme="minorHAnsi" w:cstheme="minorHAnsi"/>
                <w:b/>
                <w:sz w:val="24"/>
                <w:szCs w:val="24"/>
              </w:rPr>
              <w:t xml:space="preserve">Weather and Climate </w:t>
            </w:r>
          </w:p>
          <w:p w:rsidR="0098386D" w:rsidRPr="006679D4" w:rsidRDefault="0098386D" w:rsidP="00DD57FB">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How does weather affect us? How do we measure weather? What are the different types of clouds? </w:t>
            </w:r>
          </w:p>
          <w:p w:rsidR="0098386D" w:rsidRPr="006679D4" w:rsidRDefault="0098386D"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How does weather affect us? </w:t>
            </w:r>
          </w:p>
          <w:p w:rsidR="00467291" w:rsidRPr="006679D4" w:rsidRDefault="00467291"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What are the different types of clouds and rain? </w:t>
            </w:r>
          </w:p>
          <w:p w:rsidR="00467291" w:rsidRPr="006679D4" w:rsidRDefault="00467291"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A closer look at air pressure. </w:t>
            </w:r>
          </w:p>
          <w:p w:rsidR="00467291" w:rsidRPr="006679D4" w:rsidRDefault="00467291"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The different types of storms and a closer look at the impacts. </w:t>
            </w:r>
            <w:r w:rsidRPr="00005032">
              <w:rPr>
                <w:rFonts w:asciiTheme="minorHAnsi" w:hAnsiTheme="minorHAnsi" w:cstheme="minorHAnsi"/>
                <w:b/>
                <w:sz w:val="24"/>
                <w:szCs w:val="24"/>
                <w:u w:val="single"/>
              </w:rPr>
              <w:t>(Case Study, Storm Arwen 2021 and Hurricane Katrina, 2005)</w:t>
            </w:r>
            <w:r w:rsidRPr="006679D4">
              <w:rPr>
                <w:rFonts w:asciiTheme="minorHAnsi" w:hAnsiTheme="minorHAnsi" w:cstheme="minorHAnsi"/>
                <w:sz w:val="24"/>
                <w:szCs w:val="24"/>
              </w:rPr>
              <w:t xml:space="preserve"> </w:t>
            </w:r>
          </w:p>
          <w:p w:rsidR="00467291" w:rsidRPr="006679D4" w:rsidRDefault="00467291"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Climate, Biomes and Climate Zones. </w:t>
            </w:r>
          </w:p>
          <w:p w:rsidR="00467291" w:rsidRPr="006679D4" w:rsidRDefault="00467291" w:rsidP="0098386D">
            <w:pPr>
              <w:pStyle w:val="TableParagraph"/>
              <w:ind w:left="0"/>
              <w:rPr>
                <w:rFonts w:asciiTheme="minorHAnsi" w:hAnsiTheme="minorHAnsi" w:cstheme="minorHAnsi"/>
                <w:sz w:val="24"/>
                <w:szCs w:val="24"/>
              </w:rPr>
            </w:pPr>
            <w:r w:rsidRPr="006679D4">
              <w:rPr>
                <w:rFonts w:asciiTheme="minorHAnsi" w:hAnsiTheme="minorHAnsi" w:cstheme="minorHAnsi"/>
                <w:sz w:val="24"/>
                <w:szCs w:val="24"/>
              </w:rPr>
              <w:t xml:space="preserve">Climate Graphs (Contrasting zones) </w:t>
            </w:r>
          </w:p>
          <w:p w:rsidR="0098386D" w:rsidRDefault="0098386D" w:rsidP="0098386D">
            <w:pPr>
              <w:pStyle w:val="TableParagraph"/>
              <w:ind w:left="0"/>
              <w:rPr>
                <w:rFonts w:asciiTheme="minorHAnsi" w:hAnsiTheme="minorHAnsi" w:cstheme="minorHAnsi"/>
                <w:b/>
                <w:sz w:val="24"/>
                <w:szCs w:val="24"/>
                <w:u w:val="single"/>
              </w:rPr>
            </w:pPr>
            <w:r w:rsidRPr="006679D4">
              <w:rPr>
                <w:rFonts w:asciiTheme="minorHAnsi" w:hAnsiTheme="minorHAnsi" w:cstheme="minorHAnsi"/>
                <w:sz w:val="24"/>
                <w:szCs w:val="24"/>
              </w:rPr>
              <w:t xml:space="preserve">Climate change </w:t>
            </w:r>
            <w:r w:rsidR="00467291" w:rsidRPr="00005032">
              <w:rPr>
                <w:rFonts w:asciiTheme="minorHAnsi" w:hAnsiTheme="minorHAnsi" w:cstheme="minorHAnsi"/>
                <w:b/>
                <w:sz w:val="24"/>
                <w:szCs w:val="24"/>
                <w:u w:val="single"/>
              </w:rPr>
              <w:t xml:space="preserve">(Case study COP26) </w:t>
            </w:r>
          </w:p>
          <w:p w:rsidR="00030CFD" w:rsidRDefault="00030CFD" w:rsidP="0098386D">
            <w:pPr>
              <w:pStyle w:val="TableParagraph"/>
              <w:ind w:left="0"/>
              <w:rPr>
                <w:rFonts w:asciiTheme="minorHAnsi" w:hAnsiTheme="minorHAnsi" w:cstheme="minorHAnsi"/>
                <w:b/>
                <w:sz w:val="24"/>
                <w:szCs w:val="24"/>
                <w:u w:val="single"/>
              </w:rPr>
            </w:pPr>
          </w:p>
          <w:p w:rsidR="00030CFD" w:rsidRPr="00030CFD" w:rsidRDefault="00030CFD" w:rsidP="0098386D">
            <w:pPr>
              <w:pStyle w:val="TableParagraph"/>
              <w:ind w:left="0"/>
              <w:rPr>
                <w:rFonts w:asciiTheme="minorHAnsi" w:hAnsiTheme="minorHAnsi" w:cstheme="minorHAnsi"/>
                <w:sz w:val="24"/>
                <w:szCs w:val="24"/>
              </w:rPr>
            </w:pPr>
            <w:r>
              <w:rPr>
                <w:rFonts w:asciiTheme="minorHAnsi" w:hAnsiTheme="minorHAnsi" w:cstheme="minorHAnsi"/>
                <w:b/>
                <w:sz w:val="24"/>
                <w:szCs w:val="24"/>
                <w:u w:val="single"/>
              </w:rPr>
              <w:t xml:space="preserve">Fieldwork: </w:t>
            </w:r>
            <w:r>
              <w:rPr>
                <w:rFonts w:asciiTheme="minorHAnsi" w:hAnsiTheme="minorHAnsi" w:cstheme="minorHAnsi"/>
                <w:sz w:val="24"/>
                <w:szCs w:val="24"/>
              </w:rPr>
              <w:t xml:space="preserve">measuring and recording in our local area. </w:t>
            </w:r>
          </w:p>
          <w:p w:rsidR="00467291" w:rsidRPr="006679D4" w:rsidRDefault="00467291" w:rsidP="0098386D">
            <w:pPr>
              <w:pStyle w:val="TableParagraph"/>
              <w:ind w:left="0"/>
              <w:rPr>
                <w:rFonts w:asciiTheme="minorHAnsi" w:hAnsiTheme="minorHAnsi" w:cstheme="minorHAnsi"/>
                <w:sz w:val="24"/>
                <w:szCs w:val="24"/>
              </w:rPr>
            </w:pPr>
          </w:p>
          <w:p w:rsidR="0098386D" w:rsidRPr="006679D4" w:rsidRDefault="00005032" w:rsidP="00467291">
            <w:pPr>
              <w:pStyle w:val="TableParagraph"/>
              <w:ind w:left="0"/>
              <w:rPr>
                <w:rFonts w:asciiTheme="minorHAnsi" w:hAnsiTheme="minorHAnsi" w:cstheme="minorHAnsi"/>
                <w:b/>
                <w:color w:val="00B050"/>
                <w:sz w:val="24"/>
                <w:szCs w:val="24"/>
              </w:rPr>
            </w:pPr>
            <w:r w:rsidRPr="00005032">
              <w:rPr>
                <w:rFonts w:asciiTheme="minorHAnsi" w:hAnsiTheme="minorHAnsi" w:cstheme="minorHAnsi"/>
                <w:b/>
                <w:sz w:val="24"/>
                <w:szCs w:val="24"/>
                <w:u w:val="single"/>
              </w:rPr>
              <w:t>Assessment:</w:t>
            </w:r>
            <w:r>
              <w:rPr>
                <w:rFonts w:asciiTheme="minorHAnsi" w:hAnsiTheme="minorHAnsi" w:cstheme="minorHAnsi"/>
                <w:sz w:val="24"/>
                <w:szCs w:val="24"/>
              </w:rPr>
              <w:t xml:space="preserve"> </w:t>
            </w:r>
            <w:r w:rsidR="00467291" w:rsidRPr="006679D4">
              <w:rPr>
                <w:rFonts w:asciiTheme="minorHAnsi" w:hAnsiTheme="minorHAnsi" w:cstheme="minorHAnsi"/>
                <w:sz w:val="24"/>
                <w:szCs w:val="24"/>
              </w:rPr>
              <w:t xml:space="preserve">Summative assessment, write a letter to your local MP detailing the impact of climate change on our local area and how we could act. </w:t>
            </w:r>
          </w:p>
        </w:tc>
        <w:tc>
          <w:tcPr>
            <w:tcW w:w="2976" w:type="dxa"/>
          </w:tcPr>
          <w:p w:rsidR="0098386D" w:rsidRPr="006679D4" w:rsidRDefault="0098386D" w:rsidP="0098386D">
            <w:pPr>
              <w:rPr>
                <w:rFonts w:cstheme="minorHAnsi"/>
                <w:b/>
                <w:sz w:val="24"/>
                <w:szCs w:val="24"/>
              </w:rPr>
            </w:pPr>
            <w:r w:rsidRPr="006679D4">
              <w:rPr>
                <w:rFonts w:cstheme="minorHAnsi"/>
                <w:b/>
                <w:sz w:val="24"/>
                <w:szCs w:val="24"/>
              </w:rPr>
              <w:t xml:space="preserve">Map skills </w:t>
            </w:r>
          </w:p>
          <w:p w:rsidR="0087382E" w:rsidRPr="006679D4" w:rsidRDefault="0087382E" w:rsidP="0098386D">
            <w:pPr>
              <w:rPr>
                <w:rFonts w:cstheme="minorHAnsi"/>
                <w:sz w:val="24"/>
                <w:szCs w:val="24"/>
              </w:rPr>
            </w:pPr>
            <w:r w:rsidRPr="006679D4">
              <w:rPr>
                <w:rFonts w:cstheme="minorHAnsi"/>
                <w:sz w:val="24"/>
                <w:szCs w:val="24"/>
              </w:rPr>
              <w:t xml:space="preserve">Different types of Geography recap: Human, Physical and Environmental </w:t>
            </w:r>
          </w:p>
          <w:p w:rsidR="00467291" w:rsidRPr="006679D4" w:rsidRDefault="00467291" w:rsidP="0098386D">
            <w:pPr>
              <w:rPr>
                <w:rFonts w:cstheme="minorHAnsi"/>
                <w:sz w:val="24"/>
                <w:szCs w:val="24"/>
              </w:rPr>
            </w:pPr>
            <w:r w:rsidRPr="006679D4">
              <w:rPr>
                <w:rFonts w:cstheme="minorHAnsi"/>
                <w:sz w:val="24"/>
                <w:szCs w:val="24"/>
              </w:rPr>
              <w:t xml:space="preserve">What different types of maps are there and how are they used? </w:t>
            </w:r>
          </w:p>
          <w:p w:rsidR="00467291" w:rsidRPr="006679D4" w:rsidRDefault="00467291" w:rsidP="0098386D">
            <w:pPr>
              <w:rPr>
                <w:rFonts w:cstheme="minorHAnsi"/>
                <w:sz w:val="24"/>
                <w:szCs w:val="24"/>
              </w:rPr>
            </w:pPr>
            <w:r w:rsidRPr="006679D4">
              <w:rPr>
                <w:rFonts w:cstheme="minorHAnsi"/>
                <w:sz w:val="24"/>
                <w:szCs w:val="24"/>
              </w:rPr>
              <w:t xml:space="preserve">How do we use OS maps? </w:t>
            </w:r>
          </w:p>
          <w:p w:rsidR="00467291" w:rsidRPr="006679D4" w:rsidRDefault="0087382E" w:rsidP="0098386D">
            <w:pPr>
              <w:rPr>
                <w:rFonts w:cstheme="minorHAnsi"/>
                <w:sz w:val="24"/>
                <w:szCs w:val="24"/>
              </w:rPr>
            </w:pPr>
            <w:r w:rsidRPr="006679D4">
              <w:rPr>
                <w:rFonts w:cstheme="minorHAnsi"/>
                <w:sz w:val="24"/>
                <w:szCs w:val="24"/>
              </w:rPr>
              <w:t xml:space="preserve">Cardinal points of a compass; four, eight and sixteen. </w:t>
            </w:r>
          </w:p>
          <w:p w:rsidR="0087382E" w:rsidRPr="006679D4" w:rsidRDefault="0087382E" w:rsidP="0098386D">
            <w:pPr>
              <w:rPr>
                <w:rFonts w:cstheme="minorHAnsi"/>
                <w:sz w:val="24"/>
                <w:szCs w:val="24"/>
              </w:rPr>
            </w:pPr>
            <w:r w:rsidRPr="006679D4">
              <w:rPr>
                <w:rFonts w:cstheme="minorHAnsi"/>
                <w:sz w:val="24"/>
                <w:szCs w:val="24"/>
              </w:rPr>
              <w:t>Four and six figure grid references.</w:t>
            </w:r>
          </w:p>
          <w:p w:rsidR="0087382E" w:rsidRPr="006679D4" w:rsidRDefault="0087382E" w:rsidP="0098386D">
            <w:pPr>
              <w:rPr>
                <w:rFonts w:cstheme="minorHAnsi"/>
                <w:sz w:val="24"/>
                <w:szCs w:val="24"/>
              </w:rPr>
            </w:pPr>
            <w:r w:rsidRPr="006679D4">
              <w:rPr>
                <w:rFonts w:cstheme="minorHAnsi"/>
                <w:sz w:val="24"/>
                <w:szCs w:val="24"/>
              </w:rPr>
              <w:t xml:space="preserve">Scale. </w:t>
            </w:r>
          </w:p>
          <w:p w:rsidR="0087382E" w:rsidRPr="006679D4" w:rsidRDefault="0087382E" w:rsidP="0098386D">
            <w:pPr>
              <w:rPr>
                <w:rFonts w:cstheme="minorHAnsi"/>
                <w:sz w:val="24"/>
                <w:szCs w:val="24"/>
              </w:rPr>
            </w:pPr>
            <w:r w:rsidRPr="006679D4">
              <w:rPr>
                <w:rFonts w:cstheme="minorHAnsi"/>
                <w:sz w:val="24"/>
                <w:szCs w:val="24"/>
              </w:rPr>
              <w:t xml:space="preserve">Contour Lines. </w:t>
            </w:r>
          </w:p>
          <w:p w:rsidR="0087382E" w:rsidRPr="006679D4" w:rsidRDefault="0087382E" w:rsidP="0098386D">
            <w:pPr>
              <w:rPr>
                <w:rFonts w:cstheme="minorHAnsi"/>
                <w:sz w:val="24"/>
                <w:szCs w:val="24"/>
              </w:rPr>
            </w:pPr>
            <w:r w:rsidRPr="006679D4">
              <w:rPr>
                <w:rFonts w:cstheme="minorHAnsi"/>
                <w:sz w:val="24"/>
                <w:szCs w:val="24"/>
              </w:rPr>
              <w:t xml:space="preserve">Sketch maps. </w:t>
            </w:r>
          </w:p>
          <w:p w:rsidR="0098386D" w:rsidRDefault="00EA4252" w:rsidP="00EA4252">
            <w:pPr>
              <w:rPr>
                <w:rFonts w:cstheme="minorHAnsi"/>
                <w:sz w:val="24"/>
                <w:szCs w:val="24"/>
              </w:rPr>
            </w:pPr>
            <w:r w:rsidRPr="006679D4">
              <w:rPr>
                <w:rFonts w:cstheme="minorHAnsi"/>
                <w:sz w:val="24"/>
                <w:szCs w:val="24"/>
              </w:rPr>
              <w:t xml:space="preserve">Digital mapping techniques, applying all of the above skills. </w:t>
            </w:r>
          </w:p>
          <w:p w:rsidR="00030CFD" w:rsidRDefault="00030CFD" w:rsidP="00EA4252">
            <w:pPr>
              <w:rPr>
                <w:rFonts w:cstheme="minorHAnsi"/>
                <w:sz w:val="24"/>
                <w:szCs w:val="24"/>
              </w:rPr>
            </w:pPr>
          </w:p>
          <w:p w:rsidR="00030CFD" w:rsidRPr="00030CFD" w:rsidRDefault="00030CFD" w:rsidP="00EA4252">
            <w:pPr>
              <w:rPr>
                <w:rFonts w:cstheme="minorHAnsi"/>
                <w:sz w:val="24"/>
                <w:szCs w:val="24"/>
              </w:rPr>
            </w:pPr>
            <w:r>
              <w:rPr>
                <w:rFonts w:cstheme="minorHAnsi"/>
                <w:b/>
                <w:sz w:val="24"/>
                <w:szCs w:val="24"/>
                <w:u w:val="single"/>
              </w:rPr>
              <w:t xml:space="preserve">Fieldwork: </w:t>
            </w:r>
            <w:proofErr w:type="spellStart"/>
            <w:r>
              <w:rPr>
                <w:rFonts w:cstheme="minorHAnsi"/>
                <w:sz w:val="24"/>
                <w:szCs w:val="24"/>
              </w:rPr>
              <w:t>Thrunton</w:t>
            </w:r>
            <w:proofErr w:type="spellEnd"/>
            <w:r>
              <w:rPr>
                <w:rFonts w:cstheme="minorHAnsi"/>
                <w:sz w:val="24"/>
                <w:szCs w:val="24"/>
              </w:rPr>
              <w:t xml:space="preserve"> Woods and WAA orienteering. </w:t>
            </w:r>
          </w:p>
          <w:p w:rsidR="00EA4252" w:rsidRPr="006679D4" w:rsidRDefault="00EA4252" w:rsidP="00EA4252">
            <w:pPr>
              <w:rPr>
                <w:rFonts w:cstheme="minorHAnsi"/>
                <w:sz w:val="24"/>
                <w:szCs w:val="24"/>
              </w:rPr>
            </w:pPr>
          </w:p>
          <w:p w:rsidR="00EA4252" w:rsidRPr="006679D4" w:rsidRDefault="00005032" w:rsidP="00EA4252">
            <w:pPr>
              <w:rPr>
                <w:rFonts w:cstheme="minorHAnsi"/>
                <w:b/>
              </w:rPr>
            </w:pPr>
            <w:r w:rsidRPr="00005032">
              <w:rPr>
                <w:rFonts w:cstheme="minorHAnsi"/>
                <w:b/>
                <w:sz w:val="24"/>
                <w:szCs w:val="24"/>
                <w:u w:val="single"/>
              </w:rPr>
              <w:t>Assessment:</w:t>
            </w:r>
            <w:r>
              <w:rPr>
                <w:rFonts w:cstheme="minorHAnsi"/>
                <w:sz w:val="24"/>
                <w:szCs w:val="24"/>
              </w:rPr>
              <w:t xml:space="preserve"> summative test style assessment </w:t>
            </w:r>
            <w:r w:rsidR="00EA4252" w:rsidRPr="006679D4">
              <w:rPr>
                <w:rFonts w:cstheme="minorHAnsi"/>
                <w:sz w:val="24"/>
                <w:szCs w:val="24"/>
              </w:rPr>
              <w:t xml:space="preserve"> </w:t>
            </w:r>
          </w:p>
        </w:tc>
        <w:tc>
          <w:tcPr>
            <w:tcW w:w="3180" w:type="dxa"/>
          </w:tcPr>
          <w:p w:rsidR="00EA4252" w:rsidRPr="006679D4" w:rsidRDefault="0098386D" w:rsidP="00934B0F">
            <w:pPr>
              <w:rPr>
                <w:rFonts w:cstheme="minorHAnsi"/>
                <w:b/>
                <w:sz w:val="24"/>
                <w:szCs w:val="24"/>
              </w:rPr>
            </w:pPr>
            <w:r w:rsidRPr="006679D4">
              <w:rPr>
                <w:rFonts w:cstheme="minorHAnsi"/>
                <w:b/>
                <w:sz w:val="24"/>
                <w:szCs w:val="24"/>
              </w:rPr>
              <w:t xml:space="preserve">Earthquakes, Volcanoes and </w:t>
            </w:r>
            <w:r w:rsidR="00005032" w:rsidRPr="006679D4">
              <w:rPr>
                <w:rFonts w:cstheme="minorHAnsi"/>
                <w:b/>
                <w:sz w:val="24"/>
                <w:szCs w:val="24"/>
              </w:rPr>
              <w:t>Tsunamis:</w:t>
            </w:r>
            <w:r w:rsidR="00EA4252" w:rsidRPr="006679D4">
              <w:rPr>
                <w:rFonts w:cstheme="minorHAnsi"/>
                <w:b/>
                <w:sz w:val="24"/>
                <w:szCs w:val="24"/>
              </w:rPr>
              <w:t xml:space="preserve"> focus on Japan </w:t>
            </w:r>
          </w:p>
          <w:p w:rsidR="00EA4252" w:rsidRPr="006679D4" w:rsidRDefault="00EA4252" w:rsidP="00934B0F">
            <w:pPr>
              <w:rPr>
                <w:rFonts w:cstheme="minorHAnsi"/>
                <w:sz w:val="24"/>
                <w:szCs w:val="24"/>
              </w:rPr>
            </w:pPr>
            <w:r w:rsidRPr="006679D4">
              <w:rPr>
                <w:rFonts w:cstheme="minorHAnsi"/>
                <w:sz w:val="24"/>
                <w:szCs w:val="24"/>
              </w:rPr>
              <w:t xml:space="preserve">Location of Japan </w:t>
            </w:r>
          </w:p>
          <w:p w:rsidR="00EA4252" w:rsidRPr="006679D4" w:rsidRDefault="00EA4252" w:rsidP="00934B0F">
            <w:pPr>
              <w:rPr>
                <w:rFonts w:cstheme="minorHAnsi"/>
                <w:sz w:val="24"/>
                <w:szCs w:val="24"/>
              </w:rPr>
            </w:pPr>
            <w:r w:rsidRPr="006679D4">
              <w:rPr>
                <w:rFonts w:cstheme="minorHAnsi"/>
                <w:sz w:val="24"/>
                <w:szCs w:val="24"/>
              </w:rPr>
              <w:t xml:space="preserve">Investigation of the hazards vs opportunities of living in Japan </w:t>
            </w:r>
          </w:p>
          <w:p w:rsidR="00EA4252" w:rsidRPr="006679D4" w:rsidRDefault="00EA4252" w:rsidP="00934B0F">
            <w:pPr>
              <w:rPr>
                <w:rFonts w:cstheme="minorHAnsi"/>
                <w:sz w:val="24"/>
                <w:szCs w:val="24"/>
              </w:rPr>
            </w:pPr>
            <w:r w:rsidRPr="006679D4">
              <w:rPr>
                <w:rFonts w:cstheme="minorHAnsi"/>
                <w:sz w:val="24"/>
                <w:szCs w:val="24"/>
              </w:rPr>
              <w:t xml:space="preserve">Climatic variations and species variations </w:t>
            </w:r>
          </w:p>
          <w:p w:rsidR="00EA4252" w:rsidRPr="006679D4" w:rsidRDefault="00EA4252" w:rsidP="00934B0F">
            <w:pPr>
              <w:rPr>
                <w:rFonts w:cstheme="minorHAnsi"/>
                <w:sz w:val="24"/>
                <w:szCs w:val="24"/>
              </w:rPr>
            </w:pPr>
            <w:r w:rsidRPr="006679D4">
              <w:rPr>
                <w:rFonts w:cstheme="minorHAnsi"/>
                <w:sz w:val="24"/>
                <w:szCs w:val="24"/>
              </w:rPr>
              <w:t>Population change and distribution</w:t>
            </w:r>
          </w:p>
          <w:p w:rsidR="00EA4252" w:rsidRPr="006679D4" w:rsidRDefault="00EA4252" w:rsidP="00934B0F">
            <w:pPr>
              <w:rPr>
                <w:rFonts w:cstheme="minorHAnsi"/>
                <w:sz w:val="24"/>
                <w:szCs w:val="24"/>
              </w:rPr>
            </w:pPr>
            <w:r w:rsidRPr="006679D4">
              <w:rPr>
                <w:rFonts w:cstheme="minorHAnsi"/>
                <w:sz w:val="24"/>
                <w:szCs w:val="24"/>
              </w:rPr>
              <w:t xml:space="preserve">Volcanic eruptions (Positives/negatives) </w:t>
            </w:r>
          </w:p>
          <w:p w:rsidR="00EA4252" w:rsidRDefault="00EA4252" w:rsidP="00934B0F">
            <w:pPr>
              <w:rPr>
                <w:rFonts w:cstheme="minorHAnsi"/>
                <w:sz w:val="24"/>
                <w:szCs w:val="24"/>
              </w:rPr>
            </w:pPr>
            <w:r w:rsidRPr="006679D4">
              <w:rPr>
                <w:rFonts w:cstheme="minorHAnsi"/>
                <w:sz w:val="24"/>
                <w:szCs w:val="24"/>
              </w:rPr>
              <w:t xml:space="preserve">Tsunami </w:t>
            </w:r>
            <w:r w:rsidRPr="00005032">
              <w:rPr>
                <w:rFonts w:cstheme="minorHAnsi"/>
                <w:b/>
                <w:sz w:val="24"/>
                <w:szCs w:val="24"/>
                <w:u w:val="single"/>
              </w:rPr>
              <w:t xml:space="preserve">(Case study: </w:t>
            </w:r>
            <w:proofErr w:type="spellStart"/>
            <w:r w:rsidRPr="00005032">
              <w:rPr>
                <w:rFonts w:cstheme="minorHAnsi"/>
                <w:b/>
                <w:sz w:val="24"/>
                <w:szCs w:val="24"/>
                <w:u w:val="single"/>
              </w:rPr>
              <w:t>Tohuku</w:t>
            </w:r>
            <w:proofErr w:type="spellEnd"/>
            <w:r w:rsidRPr="00005032">
              <w:rPr>
                <w:rFonts w:cstheme="minorHAnsi"/>
                <w:b/>
                <w:sz w:val="24"/>
                <w:szCs w:val="24"/>
                <w:u w:val="single"/>
              </w:rPr>
              <w:t xml:space="preserve"> 2011)</w:t>
            </w:r>
            <w:r w:rsidRPr="006679D4">
              <w:rPr>
                <w:rFonts w:cstheme="minorHAnsi"/>
                <w:sz w:val="24"/>
                <w:szCs w:val="24"/>
              </w:rPr>
              <w:t xml:space="preserve"> </w:t>
            </w:r>
          </w:p>
          <w:p w:rsidR="006679D4" w:rsidRPr="006679D4" w:rsidRDefault="006679D4" w:rsidP="00934B0F">
            <w:pPr>
              <w:rPr>
                <w:rFonts w:cstheme="minorHAnsi"/>
                <w:sz w:val="24"/>
                <w:szCs w:val="24"/>
              </w:rPr>
            </w:pPr>
            <w:r>
              <w:rPr>
                <w:rFonts w:cstheme="minorHAnsi"/>
                <w:sz w:val="24"/>
                <w:szCs w:val="24"/>
              </w:rPr>
              <w:t xml:space="preserve">Earthquake proof design, building structures. </w:t>
            </w:r>
          </w:p>
          <w:p w:rsidR="00EA4252" w:rsidRPr="006679D4" w:rsidRDefault="00EA4252" w:rsidP="00934B0F">
            <w:pPr>
              <w:rPr>
                <w:rFonts w:cstheme="minorHAnsi"/>
                <w:sz w:val="24"/>
                <w:szCs w:val="24"/>
              </w:rPr>
            </w:pPr>
          </w:p>
          <w:p w:rsidR="00EA4252" w:rsidRPr="006679D4" w:rsidRDefault="00EA4252" w:rsidP="00934B0F">
            <w:pPr>
              <w:rPr>
                <w:rFonts w:cstheme="minorHAnsi"/>
                <w:sz w:val="24"/>
                <w:szCs w:val="24"/>
              </w:rPr>
            </w:pPr>
            <w:r w:rsidRPr="006679D4">
              <w:rPr>
                <w:rFonts w:cstheme="minorHAnsi"/>
                <w:sz w:val="24"/>
                <w:szCs w:val="24"/>
              </w:rPr>
              <w:t xml:space="preserve">Structure of the earth </w:t>
            </w:r>
          </w:p>
          <w:p w:rsidR="00EA4252" w:rsidRDefault="00EA4252" w:rsidP="00934B0F">
            <w:pPr>
              <w:rPr>
                <w:rFonts w:cstheme="minorHAnsi"/>
                <w:sz w:val="24"/>
                <w:szCs w:val="24"/>
              </w:rPr>
            </w:pPr>
            <w:r w:rsidRPr="006679D4">
              <w:rPr>
                <w:rFonts w:cstheme="minorHAnsi"/>
                <w:sz w:val="24"/>
                <w:szCs w:val="24"/>
              </w:rPr>
              <w:t xml:space="preserve">Plate movement: how to earthquakes, volcanoes and tsunamis form and occur </w:t>
            </w:r>
          </w:p>
          <w:p w:rsidR="006679D4" w:rsidRDefault="006679D4" w:rsidP="00934B0F">
            <w:pPr>
              <w:rPr>
                <w:rFonts w:cstheme="minorHAnsi"/>
                <w:sz w:val="24"/>
                <w:szCs w:val="24"/>
              </w:rPr>
            </w:pPr>
          </w:p>
          <w:p w:rsidR="0012443C" w:rsidRDefault="0012443C" w:rsidP="00934B0F">
            <w:pPr>
              <w:rPr>
                <w:rFonts w:cstheme="minorHAnsi"/>
                <w:sz w:val="24"/>
                <w:szCs w:val="24"/>
              </w:rPr>
            </w:pPr>
            <w:r>
              <w:rPr>
                <w:rFonts w:cstheme="minorHAnsi"/>
                <w:sz w:val="24"/>
                <w:szCs w:val="24"/>
              </w:rPr>
              <w:t xml:space="preserve">Fieldwork: Dynamic Earth Edinburgh </w:t>
            </w:r>
          </w:p>
          <w:p w:rsidR="0012443C" w:rsidRDefault="0012443C" w:rsidP="00934B0F">
            <w:pPr>
              <w:rPr>
                <w:rFonts w:cstheme="minorHAnsi"/>
                <w:sz w:val="24"/>
                <w:szCs w:val="24"/>
              </w:rPr>
            </w:pPr>
          </w:p>
          <w:p w:rsidR="006679D4" w:rsidRPr="006679D4" w:rsidRDefault="00005032" w:rsidP="00005032">
            <w:pPr>
              <w:rPr>
                <w:rFonts w:cstheme="minorHAnsi"/>
                <w:sz w:val="24"/>
                <w:szCs w:val="24"/>
              </w:rPr>
            </w:pPr>
            <w:r w:rsidRPr="00005032">
              <w:rPr>
                <w:rFonts w:cstheme="minorHAnsi"/>
                <w:b/>
                <w:sz w:val="24"/>
                <w:szCs w:val="24"/>
                <w:u w:val="single"/>
              </w:rPr>
              <w:t>Assessment:</w:t>
            </w:r>
            <w:r>
              <w:rPr>
                <w:rFonts w:cstheme="minorHAnsi"/>
                <w:sz w:val="24"/>
                <w:szCs w:val="24"/>
              </w:rPr>
              <w:t xml:space="preserve"> Summative essay and test style questions. </w:t>
            </w:r>
          </w:p>
        </w:tc>
      </w:tr>
      <w:tr w:rsidR="006B13D0" w:rsidRPr="00B1088A" w:rsidTr="006B13D0">
        <w:tc>
          <w:tcPr>
            <w:tcW w:w="13948" w:type="dxa"/>
            <w:gridSpan w:val="5"/>
            <w:shd w:val="clear" w:color="auto" w:fill="C5E0B3" w:themeFill="accent6" w:themeFillTint="66"/>
          </w:tcPr>
          <w:p w:rsidR="006B13D0" w:rsidRPr="00DA4B14" w:rsidRDefault="006B13D0" w:rsidP="00DA4B14">
            <w:pPr>
              <w:jc w:val="center"/>
              <w:rPr>
                <w:rFonts w:cstheme="minorHAnsi"/>
                <w:b/>
                <w:sz w:val="24"/>
                <w:szCs w:val="24"/>
                <w:u w:val="single"/>
              </w:rPr>
            </w:pPr>
            <w:r w:rsidRPr="00DA4B14">
              <w:rPr>
                <w:rFonts w:cstheme="minorHAnsi"/>
                <w:b/>
                <w:sz w:val="24"/>
                <w:szCs w:val="24"/>
                <w:u w:val="single"/>
              </w:rPr>
              <w:lastRenderedPageBreak/>
              <w:t>Spring</w:t>
            </w:r>
          </w:p>
        </w:tc>
      </w:tr>
      <w:tr w:rsidR="00144C81" w:rsidRPr="00B1088A" w:rsidTr="00CC7CB0">
        <w:tc>
          <w:tcPr>
            <w:tcW w:w="846" w:type="dxa"/>
          </w:tcPr>
          <w:p w:rsidR="00144C81" w:rsidRPr="00005032" w:rsidRDefault="00144C81" w:rsidP="00934B0F">
            <w:pPr>
              <w:jc w:val="center"/>
              <w:rPr>
                <w:rFonts w:cstheme="minorHAnsi"/>
                <w:b/>
                <w:sz w:val="24"/>
                <w:szCs w:val="24"/>
              </w:rPr>
            </w:pPr>
            <w:r w:rsidRPr="00005032">
              <w:rPr>
                <w:rFonts w:cstheme="minorHAnsi"/>
                <w:b/>
                <w:sz w:val="24"/>
                <w:szCs w:val="24"/>
              </w:rPr>
              <w:t xml:space="preserve">Area of study </w:t>
            </w:r>
          </w:p>
        </w:tc>
        <w:tc>
          <w:tcPr>
            <w:tcW w:w="3402" w:type="dxa"/>
          </w:tcPr>
          <w:p w:rsidR="00DD57FB" w:rsidRPr="00005032" w:rsidRDefault="006928C5" w:rsidP="00DD57FB">
            <w:pPr>
              <w:pStyle w:val="TableParagraph"/>
              <w:ind w:left="0"/>
              <w:rPr>
                <w:rFonts w:asciiTheme="minorHAnsi" w:hAnsiTheme="minorHAnsi" w:cstheme="minorHAnsi"/>
                <w:sz w:val="24"/>
                <w:szCs w:val="24"/>
              </w:rPr>
            </w:pPr>
            <w:r>
              <w:rPr>
                <w:rFonts w:asciiTheme="minorHAnsi" w:hAnsiTheme="minorHAnsi" w:cstheme="minorHAnsi"/>
                <w:b/>
                <w:sz w:val="24"/>
                <w:szCs w:val="24"/>
              </w:rPr>
              <w:t xml:space="preserve">Year 5: </w:t>
            </w:r>
            <w:r w:rsidR="00DD57FB" w:rsidRPr="00005032">
              <w:rPr>
                <w:rFonts w:asciiTheme="minorHAnsi" w:hAnsiTheme="minorHAnsi" w:cstheme="minorHAnsi"/>
                <w:b/>
                <w:sz w:val="24"/>
                <w:szCs w:val="24"/>
              </w:rPr>
              <w:t>World</w:t>
            </w:r>
            <w:r w:rsidR="00DD57FB" w:rsidRPr="00005032">
              <w:rPr>
                <w:rFonts w:asciiTheme="minorHAnsi" w:hAnsiTheme="minorHAnsi" w:cstheme="minorHAnsi"/>
                <w:b/>
                <w:spacing w:val="-4"/>
                <w:sz w:val="24"/>
                <w:szCs w:val="24"/>
              </w:rPr>
              <w:t xml:space="preserve"> </w:t>
            </w:r>
            <w:r w:rsidR="00DD57FB" w:rsidRPr="00005032">
              <w:rPr>
                <w:rFonts w:asciiTheme="minorHAnsi" w:hAnsiTheme="minorHAnsi" w:cstheme="minorHAnsi"/>
                <w:b/>
                <w:sz w:val="24"/>
                <w:szCs w:val="24"/>
              </w:rPr>
              <w:t>climate.</w:t>
            </w:r>
            <w:r w:rsidR="00DD57FB" w:rsidRPr="00005032">
              <w:rPr>
                <w:rFonts w:asciiTheme="minorHAnsi" w:hAnsiTheme="minorHAnsi" w:cstheme="minorHAnsi"/>
                <w:spacing w:val="41"/>
                <w:sz w:val="24"/>
                <w:szCs w:val="24"/>
              </w:rPr>
              <w:t xml:space="preserve"> </w:t>
            </w:r>
            <w:r w:rsidR="00DD57FB" w:rsidRPr="00005032">
              <w:rPr>
                <w:rFonts w:asciiTheme="minorHAnsi" w:hAnsiTheme="minorHAnsi" w:cstheme="minorHAnsi"/>
                <w:sz w:val="24"/>
                <w:szCs w:val="24"/>
              </w:rPr>
              <w:t>A</w:t>
            </w:r>
            <w:r w:rsidR="00DD57FB" w:rsidRPr="00005032">
              <w:rPr>
                <w:rFonts w:asciiTheme="minorHAnsi" w:hAnsiTheme="minorHAnsi" w:cstheme="minorHAnsi"/>
                <w:spacing w:val="-2"/>
                <w:sz w:val="24"/>
                <w:szCs w:val="24"/>
              </w:rPr>
              <w:t xml:space="preserve"> </w:t>
            </w:r>
            <w:r w:rsidR="00DD57FB" w:rsidRPr="00005032">
              <w:rPr>
                <w:rFonts w:asciiTheme="minorHAnsi" w:hAnsiTheme="minorHAnsi" w:cstheme="minorHAnsi"/>
                <w:sz w:val="24"/>
                <w:szCs w:val="24"/>
              </w:rPr>
              <w:t>study</w:t>
            </w:r>
            <w:r w:rsidR="00DD57FB" w:rsidRPr="00005032">
              <w:rPr>
                <w:rFonts w:asciiTheme="minorHAnsi" w:hAnsiTheme="minorHAnsi" w:cstheme="minorHAnsi"/>
                <w:spacing w:val="-3"/>
                <w:sz w:val="24"/>
                <w:szCs w:val="24"/>
              </w:rPr>
              <w:t xml:space="preserve"> </w:t>
            </w:r>
            <w:r w:rsidR="00DD57FB" w:rsidRPr="00005032">
              <w:rPr>
                <w:rFonts w:asciiTheme="minorHAnsi" w:hAnsiTheme="minorHAnsi" w:cstheme="minorHAnsi"/>
                <w:sz w:val="24"/>
                <w:szCs w:val="24"/>
              </w:rPr>
              <w:t>of</w:t>
            </w:r>
            <w:r w:rsidR="00DD57FB" w:rsidRPr="00005032">
              <w:rPr>
                <w:rFonts w:asciiTheme="minorHAnsi" w:hAnsiTheme="minorHAnsi" w:cstheme="minorHAnsi"/>
                <w:spacing w:val="-2"/>
                <w:sz w:val="24"/>
                <w:szCs w:val="24"/>
              </w:rPr>
              <w:t xml:space="preserve"> </w:t>
            </w:r>
            <w:r w:rsidR="00DD57FB" w:rsidRPr="00005032">
              <w:rPr>
                <w:rFonts w:asciiTheme="minorHAnsi" w:hAnsiTheme="minorHAnsi" w:cstheme="minorHAnsi"/>
                <w:sz w:val="24"/>
                <w:szCs w:val="24"/>
              </w:rPr>
              <w:t>the</w:t>
            </w:r>
            <w:r w:rsidR="00DD57FB" w:rsidRPr="00005032">
              <w:rPr>
                <w:rFonts w:asciiTheme="minorHAnsi" w:hAnsiTheme="minorHAnsi" w:cstheme="minorHAnsi"/>
                <w:spacing w:val="-2"/>
                <w:sz w:val="24"/>
                <w:szCs w:val="24"/>
              </w:rPr>
              <w:t xml:space="preserve"> </w:t>
            </w:r>
            <w:r w:rsidR="00DD57FB" w:rsidRPr="00005032">
              <w:rPr>
                <w:rFonts w:asciiTheme="minorHAnsi" w:hAnsiTheme="minorHAnsi" w:cstheme="minorHAnsi"/>
                <w:sz w:val="24"/>
                <w:szCs w:val="24"/>
              </w:rPr>
              <w:t>different</w:t>
            </w:r>
            <w:r w:rsidR="00DD57FB" w:rsidRPr="00005032">
              <w:rPr>
                <w:rFonts w:asciiTheme="minorHAnsi" w:hAnsiTheme="minorHAnsi" w:cstheme="minorHAnsi"/>
                <w:spacing w:val="-1"/>
                <w:sz w:val="24"/>
                <w:szCs w:val="24"/>
              </w:rPr>
              <w:t xml:space="preserve"> </w:t>
            </w:r>
            <w:r w:rsidR="00DD57FB" w:rsidRPr="00005032">
              <w:rPr>
                <w:rFonts w:asciiTheme="minorHAnsi" w:hAnsiTheme="minorHAnsi" w:cstheme="minorHAnsi"/>
                <w:sz w:val="24"/>
                <w:szCs w:val="24"/>
              </w:rPr>
              <w:t>biomes.</w:t>
            </w:r>
          </w:p>
          <w:p w:rsidR="00DD57FB" w:rsidRPr="00005032" w:rsidRDefault="00DD57FB" w:rsidP="00DD57FB">
            <w:pPr>
              <w:pStyle w:val="TableParagraph"/>
              <w:ind w:left="0"/>
              <w:rPr>
                <w:rFonts w:asciiTheme="minorHAnsi" w:hAnsiTheme="minorHAnsi" w:cstheme="minorHAnsi"/>
                <w:sz w:val="24"/>
                <w:szCs w:val="24"/>
              </w:rPr>
            </w:pPr>
            <w:r w:rsidRPr="00005032">
              <w:rPr>
                <w:rFonts w:asciiTheme="minorHAnsi" w:hAnsiTheme="minorHAnsi" w:cstheme="minorHAnsi"/>
                <w:sz w:val="24"/>
                <w:szCs w:val="24"/>
              </w:rPr>
              <w:t xml:space="preserve">What are the names and locations of the world’s key biomes? What are the key physical aspects of biomes and climate zones? What plants and animals can be found in particular climates? What is an ecosystem and how do living things depend on each other to survive? How do humans interact with the natural world in different areas of the biome? How does latitude and </w:t>
            </w:r>
            <w:r w:rsidR="006B13D0" w:rsidRPr="00005032">
              <w:rPr>
                <w:rFonts w:asciiTheme="minorHAnsi" w:hAnsiTheme="minorHAnsi" w:cstheme="minorHAnsi"/>
                <w:sz w:val="24"/>
                <w:szCs w:val="24"/>
              </w:rPr>
              <w:t>longitudinal</w:t>
            </w:r>
            <w:r w:rsidRPr="00005032">
              <w:rPr>
                <w:rFonts w:asciiTheme="minorHAnsi" w:hAnsiTheme="minorHAnsi" w:cstheme="minorHAnsi"/>
                <w:sz w:val="24"/>
                <w:szCs w:val="24"/>
              </w:rPr>
              <w:t xml:space="preserve"> positive affect biome type? </w:t>
            </w:r>
          </w:p>
          <w:p w:rsidR="00DD57FB" w:rsidRPr="00005032" w:rsidRDefault="00DD57FB" w:rsidP="00DD57FB">
            <w:pPr>
              <w:pStyle w:val="TableParagraph"/>
              <w:ind w:left="0"/>
              <w:rPr>
                <w:rFonts w:asciiTheme="minorHAnsi" w:hAnsiTheme="minorHAnsi" w:cstheme="minorHAnsi"/>
                <w:sz w:val="24"/>
                <w:szCs w:val="24"/>
              </w:rPr>
            </w:pPr>
          </w:p>
          <w:p w:rsidR="00DD57FB" w:rsidRPr="00005032" w:rsidRDefault="00DD57FB" w:rsidP="00DD57FB">
            <w:pPr>
              <w:pStyle w:val="TableParagraph"/>
              <w:ind w:left="0"/>
              <w:rPr>
                <w:rFonts w:asciiTheme="minorHAnsi" w:hAnsiTheme="minorHAnsi" w:cstheme="minorHAnsi"/>
                <w:sz w:val="24"/>
                <w:szCs w:val="24"/>
              </w:rPr>
            </w:pPr>
            <w:r w:rsidRPr="00005032">
              <w:rPr>
                <w:rFonts w:asciiTheme="minorHAnsi" w:hAnsiTheme="minorHAnsi" w:cstheme="minorHAnsi"/>
                <w:b/>
                <w:sz w:val="24"/>
                <w:szCs w:val="24"/>
                <w:u w:val="single"/>
              </w:rPr>
              <w:t>Case study:</w:t>
            </w:r>
            <w:r w:rsidRPr="00005032">
              <w:rPr>
                <w:rFonts w:asciiTheme="minorHAnsi" w:hAnsiTheme="minorHAnsi" w:cstheme="minorHAnsi"/>
                <w:sz w:val="24"/>
                <w:szCs w:val="24"/>
              </w:rPr>
              <w:t xml:space="preserve"> ‘The Americas,’ a study of the different biomes of North and South America. </w:t>
            </w:r>
          </w:p>
          <w:p w:rsidR="00DD57FB" w:rsidRPr="00005032" w:rsidRDefault="00DD57FB" w:rsidP="00DD57FB">
            <w:pPr>
              <w:pStyle w:val="TableParagraph"/>
              <w:ind w:left="0"/>
              <w:rPr>
                <w:rFonts w:asciiTheme="minorHAnsi" w:hAnsiTheme="minorHAnsi" w:cstheme="minorHAnsi"/>
                <w:sz w:val="24"/>
                <w:szCs w:val="24"/>
              </w:rPr>
            </w:pPr>
          </w:p>
          <w:p w:rsidR="00DD57FB" w:rsidRDefault="00005032" w:rsidP="0098386D">
            <w:pPr>
              <w:rPr>
                <w:rFonts w:cstheme="minorHAnsi"/>
                <w:sz w:val="24"/>
                <w:szCs w:val="24"/>
              </w:rPr>
            </w:pPr>
            <w:r w:rsidRPr="00005032">
              <w:rPr>
                <w:rFonts w:cstheme="minorHAnsi"/>
                <w:b/>
                <w:sz w:val="24"/>
                <w:szCs w:val="24"/>
                <w:u w:val="single"/>
              </w:rPr>
              <w:t>Assessment:</w:t>
            </w:r>
            <w:r w:rsidR="00DD57FB" w:rsidRPr="00005032">
              <w:rPr>
                <w:rFonts w:cstheme="minorHAnsi"/>
                <w:sz w:val="24"/>
                <w:szCs w:val="24"/>
              </w:rPr>
              <w:t xml:space="preserve"> Written report on one chosen biome and the relevant features</w:t>
            </w:r>
            <w:r w:rsidR="00CC7CB0">
              <w:rPr>
                <w:rFonts w:cstheme="minorHAnsi"/>
                <w:sz w:val="24"/>
                <w:szCs w:val="24"/>
              </w:rPr>
              <w:t xml:space="preserve">. </w:t>
            </w:r>
          </w:p>
          <w:p w:rsidR="0012443C" w:rsidRDefault="0012443C" w:rsidP="0098386D">
            <w:pPr>
              <w:rPr>
                <w:rFonts w:cstheme="minorHAnsi"/>
                <w:sz w:val="24"/>
                <w:szCs w:val="24"/>
              </w:rPr>
            </w:pPr>
          </w:p>
          <w:p w:rsidR="0012443C" w:rsidRPr="0012443C" w:rsidRDefault="0012443C" w:rsidP="0098386D">
            <w:pPr>
              <w:rPr>
                <w:rFonts w:cstheme="minorHAnsi"/>
                <w:b/>
                <w:sz w:val="24"/>
                <w:szCs w:val="24"/>
                <w:u w:val="single"/>
              </w:rPr>
            </w:pPr>
            <w:r>
              <w:rPr>
                <w:rFonts w:cstheme="minorHAnsi"/>
                <w:b/>
                <w:sz w:val="24"/>
                <w:szCs w:val="24"/>
                <w:u w:val="single"/>
              </w:rPr>
              <w:t xml:space="preserve">Fieldwork: Local area study – compare it to N/S America </w:t>
            </w:r>
          </w:p>
          <w:p w:rsidR="00683B53" w:rsidRDefault="00683B53" w:rsidP="0098386D">
            <w:pPr>
              <w:rPr>
                <w:rFonts w:cstheme="minorHAnsi"/>
                <w:sz w:val="24"/>
                <w:szCs w:val="24"/>
              </w:rPr>
            </w:pPr>
          </w:p>
          <w:p w:rsidR="00683B53" w:rsidRPr="00005032" w:rsidRDefault="00683B53" w:rsidP="0098386D">
            <w:pPr>
              <w:rPr>
                <w:rFonts w:cstheme="minorHAnsi"/>
                <w:sz w:val="24"/>
                <w:szCs w:val="24"/>
              </w:rPr>
            </w:pPr>
          </w:p>
        </w:tc>
        <w:tc>
          <w:tcPr>
            <w:tcW w:w="3544" w:type="dxa"/>
          </w:tcPr>
          <w:p w:rsidR="00DD57FB" w:rsidRPr="00C519BA" w:rsidRDefault="006928C5" w:rsidP="00DD57FB">
            <w:pPr>
              <w:pStyle w:val="TableParagraph"/>
              <w:ind w:left="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lastRenderedPageBreak/>
              <w:t xml:space="preserve">Year 6: </w:t>
            </w:r>
            <w:r w:rsidR="00DD57FB" w:rsidRPr="00C519BA">
              <w:rPr>
                <w:rFonts w:asciiTheme="minorHAnsi" w:hAnsiTheme="minorHAnsi" w:cstheme="minorHAnsi"/>
                <w:b/>
                <w:color w:val="000000" w:themeColor="text1"/>
                <w:sz w:val="24"/>
                <w:szCs w:val="24"/>
              </w:rPr>
              <w:t xml:space="preserve">Mountain environments </w:t>
            </w:r>
          </w:p>
          <w:p w:rsidR="00BE7465" w:rsidRPr="00C519BA" w:rsidRDefault="00BE7465" w:rsidP="00DD57FB">
            <w:pPr>
              <w:pStyle w:val="TableParagraph"/>
              <w:ind w:left="0"/>
              <w:rPr>
                <w:rFonts w:asciiTheme="minorHAnsi" w:hAnsiTheme="minorHAnsi" w:cstheme="minorHAnsi"/>
                <w:color w:val="000000" w:themeColor="text1"/>
                <w:sz w:val="24"/>
                <w:szCs w:val="24"/>
              </w:rPr>
            </w:pPr>
            <w:r w:rsidRPr="00C519BA">
              <w:rPr>
                <w:rFonts w:asciiTheme="minorHAnsi" w:hAnsiTheme="minorHAnsi" w:cstheme="minorHAnsi"/>
                <w:color w:val="000000" w:themeColor="text1"/>
                <w:sz w:val="24"/>
                <w:szCs w:val="24"/>
                <w:u w:val="single"/>
              </w:rPr>
              <w:t>Case study:</w:t>
            </w:r>
            <w:r w:rsidRPr="00C519BA">
              <w:rPr>
                <w:rFonts w:asciiTheme="minorHAnsi" w:hAnsiTheme="minorHAnsi" w:cstheme="minorHAnsi"/>
                <w:b/>
                <w:color w:val="000000" w:themeColor="text1"/>
                <w:sz w:val="24"/>
                <w:szCs w:val="24"/>
              </w:rPr>
              <w:t xml:space="preserve"> </w:t>
            </w:r>
            <w:r w:rsidRPr="00C519BA">
              <w:rPr>
                <w:rFonts w:asciiTheme="minorHAnsi" w:hAnsiTheme="minorHAnsi" w:cstheme="minorHAnsi"/>
                <w:color w:val="000000" w:themeColor="text1"/>
                <w:sz w:val="24"/>
                <w:szCs w:val="24"/>
              </w:rPr>
              <w:t xml:space="preserve">Mount Everest. How is it used and by who? The first people to climb: </w:t>
            </w:r>
            <w:proofErr w:type="spellStart"/>
            <w:r w:rsidRPr="00C519BA">
              <w:rPr>
                <w:rFonts w:asciiTheme="minorHAnsi" w:hAnsiTheme="minorHAnsi" w:cstheme="minorHAnsi"/>
                <w:color w:val="000000" w:themeColor="text1"/>
                <w:sz w:val="24"/>
                <w:szCs w:val="24"/>
              </w:rPr>
              <w:t>Tenzing</w:t>
            </w:r>
            <w:proofErr w:type="spellEnd"/>
            <w:r w:rsidRPr="00C519BA">
              <w:rPr>
                <w:rFonts w:asciiTheme="minorHAnsi" w:hAnsiTheme="minorHAnsi" w:cstheme="minorHAnsi"/>
                <w:color w:val="000000" w:themeColor="text1"/>
                <w:sz w:val="24"/>
                <w:szCs w:val="24"/>
              </w:rPr>
              <w:t xml:space="preserve"> Norgay and Sir Edmund Hilary Where are the world mountain regions located? What are the features of a mountain? How are mountains formed?  (Fault, fault block and dome). How are volcanoes formed and where are they located? Why do people live near volcanoes? </w:t>
            </w:r>
            <w:r w:rsidRPr="00C519BA">
              <w:rPr>
                <w:rFonts w:asciiTheme="minorHAnsi" w:hAnsiTheme="minorHAnsi" w:cstheme="minorHAnsi"/>
                <w:color w:val="000000" w:themeColor="text1"/>
                <w:sz w:val="24"/>
                <w:szCs w:val="24"/>
                <w:u w:val="single"/>
              </w:rPr>
              <w:t>Case study:</w:t>
            </w:r>
            <w:r w:rsidRPr="00C519BA">
              <w:rPr>
                <w:rFonts w:asciiTheme="minorHAnsi" w:hAnsiTheme="minorHAnsi" w:cstheme="minorHAnsi"/>
                <w:color w:val="000000" w:themeColor="text1"/>
                <w:sz w:val="24"/>
                <w:szCs w:val="24"/>
              </w:rPr>
              <w:t xml:space="preserve"> Iceland and the </w:t>
            </w:r>
            <w:proofErr w:type="spellStart"/>
            <w:r w:rsidRPr="00BE7465">
              <w:rPr>
                <w:rFonts w:asciiTheme="minorHAnsi" w:eastAsia="Times New Roman" w:hAnsiTheme="minorHAnsi" w:cstheme="minorHAnsi"/>
                <w:color w:val="000000" w:themeColor="text1"/>
                <w:sz w:val="24"/>
                <w:szCs w:val="24"/>
                <w:shd w:val="clear" w:color="auto" w:fill="FFFFFF"/>
                <w:lang w:eastAsia="en-GB"/>
              </w:rPr>
              <w:t>Eyjafjallajökull</w:t>
            </w:r>
            <w:proofErr w:type="spellEnd"/>
            <w:r w:rsidRPr="00C519BA">
              <w:rPr>
                <w:rFonts w:asciiTheme="minorHAnsi" w:eastAsia="Times New Roman" w:hAnsiTheme="minorHAnsi" w:cstheme="minorHAnsi"/>
                <w:color w:val="000000" w:themeColor="text1"/>
                <w:sz w:val="24"/>
                <w:szCs w:val="24"/>
                <w:shd w:val="clear" w:color="auto" w:fill="FFFFFF"/>
                <w:lang w:eastAsia="en-GB"/>
              </w:rPr>
              <w:t xml:space="preserve"> </w:t>
            </w:r>
            <w:r w:rsidRPr="00C519BA">
              <w:rPr>
                <w:rFonts w:asciiTheme="minorHAnsi" w:eastAsia="Times New Roman" w:hAnsiTheme="minorHAnsi" w:cstheme="minorHAnsi"/>
                <w:color w:val="000000" w:themeColor="text1"/>
                <w:sz w:val="24"/>
                <w:szCs w:val="24"/>
                <w:lang w:val="en-GB" w:eastAsia="en-GB"/>
              </w:rPr>
              <w:t xml:space="preserve">Eruption </w:t>
            </w:r>
            <w:r w:rsidR="00C519BA" w:rsidRPr="00C519BA">
              <w:rPr>
                <w:rFonts w:asciiTheme="minorHAnsi" w:hAnsiTheme="minorHAnsi" w:cstheme="minorHAnsi"/>
                <w:color w:val="000000" w:themeColor="text1"/>
                <w:sz w:val="24"/>
                <w:szCs w:val="24"/>
              </w:rPr>
              <w:t xml:space="preserve">2010. </w:t>
            </w:r>
            <w:r w:rsidRPr="00C519BA">
              <w:rPr>
                <w:rFonts w:asciiTheme="minorHAnsi" w:hAnsiTheme="minorHAnsi" w:cstheme="minorHAnsi"/>
                <w:color w:val="000000" w:themeColor="text1"/>
                <w:sz w:val="24"/>
                <w:szCs w:val="24"/>
              </w:rPr>
              <w:t xml:space="preserve">Where are earthquakes located, why do they happen, how they happen and what is the aftermath? </w:t>
            </w:r>
            <w:r w:rsidRPr="00C519BA">
              <w:rPr>
                <w:rFonts w:asciiTheme="minorHAnsi" w:hAnsiTheme="minorHAnsi" w:cstheme="minorHAnsi"/>
                <w:color w:val="000000" w:themeColor="text1"/>
                <w:sz w:val="24"/>
                <w:szCs w:val="24"/>
                <w:u w:val="single"/>
              </w:rPr>
              <w:t xml:space="preserve">Case study: Haiti, 2010 </w:t>
            </w:r>
          </w:p>
          <w:p w:rsidR="00DD57FB" w:rsidRPr="00C519BA" w:rsidRDefault="00BE7465" w:rsidP="00C519BA">
            <w:pPr>
              <w:pStyle w:val="TableParagraph"/>
              <w:ind w:left="0"/>
              <w:rPr>
                <w:rFonts w:asciiTheme="minorHAnsi" w:hAnsiTheme="minorHAnsi" w:cstheme="minorHAnsi"/>
                <w:color w:val="000000" w:themeColor="text1"/>
                <w:sz w:val="24"/>
                <w:szCs w:val="24"/>
              </w:rPr>
            </w:pPr>
            <w:r w:rsidRPr="00C519BA">
              <w:rPr>
                <w:rFonts w:asciiTheme="minorHAnsi" w:hAnsiTheme="minorHAnsi" w:cstheme="minorHAnsi"/>
                <w:color w:val="000000" w:themeColor="text1"/>
                <w:sz w:val="24"/>
                <w:szCs w:val="24"/>
              </w:rPr>
              <w:t xml:space="preserve">How and why do people choose to settle </w:t>
            </w:r>
            <w:r w:rsidR="00C519BA" w:rsidRPr="00C519BA">
              <w:rPr>
                <w:rFonts w:asciiTheme="minorHAnsi" w:hAnsiTheme="minorHAnsi" w:cstheme="minorHAnsi"/>
                <w:color w:val="000000" w:themeColor="text1"/>
                <w:sz w:val="24"/>
                <w:szCs w:val="24"/>
              </w:rPr>
              <w:t xml:space="preserve">in mountainous areas? How do tourists use these areas? Is it sustainable and what is the potential </w:t>
            </w:r>
            <w:proofErr w:type="gramStart"/>
            <w:r w:rsidR="00C519BA" w:rsidRPr="00C519BA">
              <w:rPr>
                <w:rFonts w:asciiTheme="minorHAnsi" w:hAnsiTheme="minorHAnsi" w:cstheme="minorHAnsi"/>
                <w:color w:val="000000" w:themeColor="text1"/>
                <w:sz w:val="24"/>
                <w:szCs w:val="24"/>
              </w:rPr>
              <w:t>impact.</w:t>
            </w:r>
            <w:proofErr w:type="gramEnd"/>
            <w:r w:rsidR="00C519BA" w:rsidRPr="00C519BA">
              <w:rPr>
                <w:rFonts w:asciiTheme="minorHAnsi" w:hAnsiTheme="minorHAnsi" w:cstheme="minorHAnsi"/>
                <w:color w:val="000000" w:themeColor="text1"/>
                <w:sz w:val="24"/>
                <w:szCs w:val="24"/>
              </w:rPr>
              <w:t xml:space="preserve"> </w:t>
            </w:r>
          </w:p>
          <w:p w:rsidR="00C519BA" w:rsidRPr="00005032" w:rsidRDefault="00C519BA" w:rsidP="00C519BA">
            <w:pPr>
              <w:pStyle w:val="TableParagraph"/>
              <w:ind w:left="0"/>
              <w:rPr>
                <w:rFonts w:asciiTheme="minorHAnsi" w:hAnsiTheme="minorHAnsi" w:cstheme="minorHAnsi"/>
                <w:b/>
                <w:color w:val="00B050"/>
                <w:sz w:val="24"/>
                <w:szCs w:val="24"/>
              </w:rPr>
            </w:pPr>
          </w:p>
          <w:p w:rsidR="00144C81" w:rsidRPr="00CC7CB0" w:rsidRDefault="00C519BA" w:rsidP="008E7528">
            <w:pPr>
              <w:rPr>
                <w:rFonts w:cstheme="minorHAnsi"/>
                <w:sz w:val="24"/>
                <w:szCs w:val="24"/>
                <w:u w:val="single"/>
              </w:rPr>
            </w:pPr>
            <w:r>
              <w:rPr>
                <w:rFonts w:cstheme="minorHAnsi"/>
                <w:b/>
                <w:sz w:val="24"/>
                <w:szCs w:val="24"/>
                <w:u w:val="single"/>
              </w:rPr>
              <w:t xml:space="preserve">Assessment: </w:t>
            </w:r>
            <w:r w:rsidR="00CC7CB0" w:rsidRPr="00CC7CB0">
              <w:rPr>
                <w:rFonts w:cstheme="minorHAnsi"/>
                <w:sz w:val="24"/>
                <w:szCs w:val="24"/>
              </w:rPr>
              <w:t>Written essay discussing the positive and negatives of tourism in mountain environments</w:t>
            </w:r>
            <w:r w:rsidR="00CC7CB0">
              <w:rPr>
                <w:rFonts w:cstheme="minorHAnsi"/>
                <w:sz w:val="24"/>
                <w:szCs w:val="24"/>
                <w:u w:val="single"/>
              </w:rPr>
              <w:t xml:space="preserve"> </w:t>
            </w:r>
          </w:p>
        </w:tc>
        <w:tc>
          <w:tcPr>
            <w:tcW w:w="2976" w:type="dxa"/>
          </w:tcPr>
          <w:p w:rsidR="005D0868" w:rsidRPr="005D0868" w:rsidRDefault="006928C5" w:rsidP="005D0868">
            <w:pPr>
              <w:tabs>
                <w:tab w:val="right" w:pos="2760"/>
              </w:tabs>
              <w:rPr>
                <w:rFonts w:cstheme="minorHAnsi"/>
                <w:b/>
                <w:sz w:val="24"/>
                <w:szCs w:val="24"/>
              </w:rPr>
            </w:pPr>
            <w:r>
              <w:rPr>
                <w:rFonts w:cstheme="minorHAnsi"/>
                <w:b/>
                <w:sz w:val="24"/>
                <w:szCs w:val="24"/>
              </w:rPr>
              <w:t xml:space="preserve">Year 7: </w:t>
            </w:r>
            <w:r w:rsidR="0098386D" w:rsidRPr="00CC7CB0">
              <w:rPr>
                <w:rFonts w:cstheme="minorHAnsi"/>
                <w:b/>
                <w:sz w:val="24"/>
                <w:szCs w:val="24"/>
              </w:rPr>
              <w:t xml:space="preserve">Population matters </w:t>
            </w:r>
            <w:r w:rsidR="005D0868">
              <w:rPr>
                <w:rFonts w:cstheme="minorHAnsi"/>
                <w:b/>
                <w:sz w:val="24"/>
                <w:szCs w:val="24"/>
              </w:rPr>
              <w:tab/>
            </w:r>
          </w:p>
          <w:p w:rsidR="005D0868" w:rsidRPr="005D0868" w:rsidRDefault="005D0868" w:rsidP="005D0868">
            <w:pPr>
              <w:tabs>
                <w:tab w:val="right" w:pos="2760"/>
              </w:tabs>
              <w:rPr>
                <w:rFonts w:cstheme="minorHAnsi"/>
                <w:sz w:val="24"/>
                <w:szCs w:val="24"/>
              </w:rPr>
            </w:pPr>
            <w:r w:rsidRPr="005D0868">
              <w:rPr>
                <w:rFonts w:cstheme="minorHAnsi"/>
                <w:sz w:val="24"/>
                <w:szCs w:val="24"/>
              </w:rPr>
              <w:t xml:space="preserve">How is the population of the world growing? How do we measure this growth and what has changed in the last </w:t>
            </w:r>
            <w:r>
              <w:rPr>
                <w:rFonts w:cstheme="minorHAnsi"/>
                <w:sz w:val="24"/>
                <w:szCs w:val="24"/>
              </w:rPr>
              <w:t>250</w:t>
            </w:r>
            <w:r w:rsidRPr="005D0868">
              <w:rPr>
                <w:rFonts w:cstheme="minorHAnsi"/>
                <w:sz w:val="24"/>
                <w:szCs w:val="24"/>
              </w:rPr>
              <w:t xml:space="preserve"> years? </w:t>
            </w:r>
            <w:r>
              <w:rPr>
                <w:rFonts w:cstheme="minorHAnsi"/>
                <w:sz w:val="24"/>
                <w:szCs w:val="24"/>
              </w:rPr>
              <w:t xml:space="preserve">Case study: The UK and China (One child policy). Population distribution: how does this differ across the earth? How does population growth rate vary? What is the impact of the rising population on earth’s resources? </w:t>
            </w:r>
            <w:r w:rsidR="00DA4B14">
              <w:rPr>
                <w:rFonts w:cstheme="minorHAnsi"/>
                <w:sz w:val="24"/>
                <w:szCs w:val="24"/>
              </w:rPr>
              <w:t xml:space="preserve">Resources wars, migration and war and conflict. What does the future hold? Population models. </w:t>
            </w:r>
          </w:p>
          <w:p w:rsidR="001A0D6F" w:rsidRDefault="001A0D6F" w:rsidP="00DA4B14">
            <w:pPr>
              <w:rPr>
                <w:rFonts w:cstheme="minorHAnsi"/>
                <w:b/>
                <w:sz w:val="24"/>
                <w:szCs w:val="24"/>
              </w:rPr>
            </w:pPr>
          </w:p>
          <w:p w:rsidR="00DA4B14" w:rsidRDefault="00DA4B14" w:rsidP="00DA4B14">
            <w:pPr>
              <w:rPr>
                <w:rFonts w:cstheme="minorHAnsi"/>
                <w:b/>
                <w:sz w:val="24"/>
                <w:szCs w:val="24"/>
              </w:rPr>
            </w:pPr>
            <w:r w:rsidRPr="00DA4B14">
              <w:rPr>
                <w:rFonts w:cstheme="minorHAnsi"/>
                <w:b/>
                <w:sz w:val="24"/>
                <w:szCs w:val="24"/>
                <w:u w:val="single"/>
              </w:rPr>
              <w:t>Case studies</w:t>
            </w:r>
            <w:r>
              <w:rPr>
                <w:rFonts w:cstheme="minorHAnsi"/>
                <w:b/>
                <w:sz w:val="24"/>
                <w:szCs w:val="24"/>
              </w:rPr>
              <w:t xml:space="preserve">: </w:t>
            </w:r>
            <w:r w:rsidRPr="00DA4B14">
              <w:rPr>
                <w:rFonts w:cstheme="minorHAnsi"/>
                <w:sz w:val="24"/>
                <w:szCs w:val="24"/>
              </w:rPr>
              <w:t>UK, India and China</w:t>
            </w:r>
            <w:r>
              <w:rPr>
                <w:rFonts w:cstheme="minorHAnsi"/>
                <w:b/>
                <w:sz w:val="24"/>
                <w:szCs w:val="24"/>
              </w:rPr>
              <w:t xml:space="preserve"> </w:t>
            </w:r>
          </w:p>
          <w:p w:rsidR="00DA4B14" w:rsidRDefault="00DA4B14" w:rsidP="00DA4B14">
            <w:pPr>
              <w:rPr>
                <w:rFonts w:cstheme="minorHAnsi"/>
                <w:b/>
                <w:sz w:val="24"/>
                <w:szCs w:val="24"/>
              </w:rPr>
            </w:pPr>
          </w:p>
          <w:p w:rsidR="00DA4B14" w:rsidRPr="00DA4B14" w:rsidRDefault="00DA4B14" w:rsidP="00DA4B14">
            <w:pPr>
              <w:rPr>
                <w:rFonts w:cstheme="minorHAnsi"/>
                <w:sz w:val="24"/>
                <w:szCs w:val="24"/>
              </w:rPr>
            </w:pPr>
            <w:r>
              <w:rPr>
                <w:rFonts w:cstheme="minorHAnsi"/>
                <w:b/>
                <w:sz w:val="24"/>
                <w:szCs w:val="24"/>
                <w:u w:val="single"/>
              </w:rPr>
              <w:t xml:space="preserve">Assessment: </w:t>
            </w:r>
            <w:r>
              <w:rPr>
                <w:rFonts w:cstheme="minorHAnsi"/>
                <w:sz w:val="24"/>
                <w:szCs w:val="24"/>
              </w:rPr>
              <w:t xml:space="preserve">summative end of unit test </w:t>
            </w:r>
          </w:p>
        </w:tc>
        <w:tc>
          <w:tcPr>
            <w:tcW w:w="3180" w:type="dxa"/>
          </w:tcPr>
          <w:p w:rsidR="00005032" w:rsidRPr="00005032" w:rsidRDefault="006928C5" w:rsidP="00934B0F">
            <w:pPr>
              <w:rPr>
                <w:rFonts w:cstheme="minorHAnsi"/>
                <w:b/>
                <w:sz w:val="24"/>
                <w:szCs w:val="24"/>
              </w:rPr>
            </w:pPr>
            <w:r>
              <w:rPr>
                <w:rFonts w:cstheme="minorHAnsi"/>
                <w:b/>
                <w:sz w:val="24"/>
                <w:szCs w:val="24"/>
              </w:rPr>
              <w:t xml:space="preserve">Year 8: </w:t>
            </w:r>
            <w:r w:rsidR="0098386D" w:rsidRPr="00005032">
              <w:rPr>
                <w:rFonts w:cstheme="minorHAnsi"/>
                <w:b/>
                <w:sz w:val="24"/>
                <w:szCs w:val="24"/>
              </w:rPr>
              <w:t>Rainforests</w:t>
            </w:r>
          </w:p>
          <w:p w:rsidR="00005032" w:rsidRPr="00005032" w:rsidRDefault="00005032" w:rsidP="00934B0F">
            <w:pPr>
              <w:rPr>
                <w:rFonts w:cstheme="minorHAnsi"/>
                <w:color w:val="000000"/>
                <w:sz w:val="24"/>
                <w:szCs w:val="24"/>
              </w:rPr>
            </w:pPr>
            <w:r w:rsidRPr="00005032">
              <w:rPr>
                <w:rFonts w:cstheme="minorHAnsi"/>
                <w:color w:val="000000"/>
                <w:sz w:val="24"/>
                <w:szCs w:val="24"/>
              </w:rPr>
              <w:t>Where are the world’s tropical rainforests?</w:t>
            </w:r>
          </w:p>
          <w:p w:rsidR="00005032" w:rsidRPr="00005032" w:rsidRDefault="00005032" w:rsidP="00934B0F">
            <w:pPr>
              <w:rPr>
                <w:rFonts w:cstheme="minorHAnsi"/>
                <w:color w:val="000000"/>
                <w:sz w:val="24"/>
                <w:szCs w:val="24"/>
              </w:rPr>
            </w:pPr>
            <w:r w:rsidRPr="00005032">
              <w:rPr>
                <w:rFonts w:cstheme="minorHAnsi"/>
                <w:color w:val="000000"/>
                <w:sz w:val="24"/>
                <w:szCs w:val="24"/>
              </w:rPr>
              <w:t>What is the climate like in the Amazon Rainforest?</w:t>
            </w:r>
            <w:r w:rsidR="0098386D" w:rsidRPr="00005032">
              <w:rPr>
                <w:rFonts w:cstheme="minorHAnsi"/>
                <w:sz w:val="24"/>
                <w:szCs w:val="24"/>
              </w:rPr>
              <w:t xml:space="preserve"> </w:t>
            </w:r>
            <w:r w:rsidRPr="00005032">
              <w:rPr>
                <w:rFonts w:cstheme="minorHAnsi"/>
                <w:color w:val="000000"/>
                <w:sz w:val="24"/>
                <w:szCs w:val="24"/>
              </w:rPr>
              <w:t>What are the layers of the rainforest like?</w:t>
            </w:r>
            <w:r>
              <w:rPr>
                <w:rFonts w:cstheme="minorHAnsi"/>
                <w:color w:val="000000"/>
                <w:sz w:val="24"/>
                <w:szCs w:val="24"/>
              </w:rPr>
              <w:t xml:space="preserve"> </w:t>
            </w:r>
            <w:r w:rsidRPr="00005032">
              <w:rPr>
                <w:rFonts w:cstheme="minorHAnsi"/>
                <w:color w:val="000000"/>
                <w:sz w:val="24"/>
                <w:szCs w:val="24"/>
              </w:rPr>
              <w:t>How do plants and animals adapt to live in the rainforest?</w:t>
            </w:r>
            <w:r>
              <w:rPr>
                <w:rFonts w:cstheme="minorHAnsi"/>
                <w:color w:val="000000"/>
                <w:sz w:val="24"/>
                <w:szCs w:val="24"/>
              </w:rPr>
              <w:t xml:space="preserve"> </w:t>
            </w:r>
            <w:r w:rsidRPr="00005032">
              <w:rPr>
                <w:rFonts w:cstheme="minorHAnsi"/>
                <w:color w:val="000000"/>
                <w:sz w:val="24"/>
                <w:szCs w:val="24"/>
              </w:rPr>
              <w:t>Could you survive in the rainforest?</w:t>
            </w:r>
            <w:r>
              <w:rPr>
                <w:rFonts w:cstheme="minorHAnsi"/>
                <w:color w:val="000000"/>
                <w:sz w:val="24"/>
                <w:szCs w:val="24"/>
              </w:rPr>
              <w:t xml:space="preserve"> </w:t>
            </w:r>
            <w:r w:rsidRPr="00005032">
              <w:rPr>
                <w:rFonts w:cstheme="minorHAnsi"/>
                <w:color w:val="000000"/>
                <w:sz w:val="24"/>
                <w:szCs w:val="24"/>
              </w:rPr>
              <w:t>Who lives in the rainforest?</w:t>
            </w:r>
            <w:r>
              <w:rPr>
                <w:rFonts w:cstheme="minorHAnsi"/>
                <w:color w:val="000000"/>
                <w:sz w:val="24"/>
                <w:szCs w:val="24"/>
              </w:rPr>
              <w:t xml:space="preserve"> </w:t>
            </w:r>
            <w:r w:rsidRPr="00005032">
              <w:rPr>
                <w:rFonts w:cstheme="minorHAnsi"/>
                <w:color w:val="000000"/>
                <w:sz w:val="24"/>
                <w:szCs w:val="24"/>
              </w:rPr>
              <w:t>How do indigenous tribes use the rainforest?</w:t>
            </w:r>
            <w:r>
              <w:rPr>
                <w:rFonts w:cstheme="minorHAnsi"/>
                <w:color w:val="000000"/>
                <w:sz w:val="24"/>
                <w:szCs w:val="24"/>
              </w:rPr>
              <w:t xml:space="preserve"> </w:t>
            </w:r>
            <w:r w:rsidRPr="00005032">
              <w:rPr>
                <w:rFonts w:cstheme="minorHAnsi"/>
                <w:color w:val="000000"/>
                <w:sz w:val="24"/>
                <w:szCs w:val="24"/>
              </w:rPr>
              <w:t>How do humans use the rainforest?</w:t>
            </w:r>
            <w:r>
              <w:rPr>
                <w:rFonts w:cstheme="minorHAnsi"/>
                <w:color w:val="000000"/>
                <w:sz w:val="24"/>
                <w:szCs w:val="24"/>
              </w:rPr>
              <w:t xml:space="preserve"> </w:t>
            </w:r>
            <w:r w:rsidRPr="00005032">
              <w:rPr>
                <w:rFonts w:cstheme="minorHAnsi"/>
                <w:color w:val="000000"/>
                <w:sz w:val="24"/>
                <w:szCs w:val="24"/>
              </w:rPr>
              <w:t>How do humans impact upon the rainforest?</w:t>
            </w:r>
            <w:r>
              <w:rPr>
                <w:rFonts w:cstheme="minorHAnsi"/>
                <w:color w:val="000000"/>
                <w:sz w:val="24"/>
                <w:szCs w:val="24"/>
              </w:rPr>
              <w:t xml:space="preserve"> </w:t>
            </w:r>
            <w:r w:rsidRPr="00005032">
              <w:rPr>
                <w:rFonts w:cstheme="minorHAnsi"/>
                <w:color w:val="000000"/>
                <w:sz w:val="24"/>
                <w:szCs w:val="24"/>
              </w:rPr>
              <w:t xml:space="preserve">What is sustainable </w:t>
            </w:r>
            <w:r>
              <w:rPr>
                <w:rFonts w:cstheme="minorHAnsi"/>
                <w:color w:val="000000"/>
                <w:sz w:val="24"/>
                <w:szCs w:val="24"/>
              </w:rPr>
              <w:t>m</w:t>
            </w:r>
            <w:r w:rsidRPr="00005032">
              <w:rPr>
                <w:rFonts w:cstheme="minorHAnsi"/>
                <w:color w:val="000000"/>
                <w:sz w:val="24"/>
                <w:szCs w:val="24"/>
              </w:rPr>
              <w:t>anagement?</w:t>
            </w:r>
            <w:r>
              <w:rPr>
                <w:rFonts w:cstheme="minorHAnsi"/>
                <w:color w:val="000000"/>
                <w:sz w:val="24"/>
                <w:szCs w:val="24"/>
              </w:rPr>
              <w:t xml:space="preserve"> </w:t>
            </w:r>
            <w:r w:rsidRPr="00005032">
              <w:rPr>
                <w:rFonts w:cstheme="minorHAnsi"/>
                <w:color w:val="000000"/>
                <w:sz w:val="24"/>
                <w:szCs w:val="24"/>
              </w:rPr>
              <w:t>How can humans manage the rainforest sustainably?</w:t>
            </w:r>
          </w:p>
          <w:p w:rsidR="00005032" w:rsidRDefault="00005032" w:rsidP="00934B0F">
            <w:pPr>
              <w:rPr>
                <w:rFonts w:cstheme="minorHAnsi"/>
                <w:color w:val="000000"/>
                <w:sz w:val="24"/>
                <w:szCs w:val="24"/>
              </w:rPr>
            </w:pPr>
            <w:r w:rsidRPr="00005032">
              <w:rPr>
                <w:rFonts w:cstheme="minorHAnsi"/>
                <w:b/>
                <w:color w:val="000000"/>
                <w:sz w:val="24"/>
                <w:szCs w:val="24"/>
                <w:u w:val="single"/>
              </w:rPr>
              <w:t>Case study:</w:t>
            </w:r>
            <w:r w:rsidRPr="00005032">
              <w:rPr>
                <w:rFonts w:cstheme="minorHAnsi"/>
                <w:color w:val="000000"/>
                <w:sz w:val="24"/>
                <w:szCs w:val="24"/>
              </w:rPr>
              <w:t xml:space="preserve"> </w:t>
            </w:r>
            <w:r>
              <w:rPr>
                <w:rFonts w:cstheme="minorHAnsi"/>
                <w:color w:val="000000"/>
                <w:sz w:val="24"/>
                <w:szCs w:val="24"/>
              </w:rPr>
              <w:t xml:space="preserve">The Amazon and the Congo </w:t>
            </w:r>
          </w:p>
          <w:p w:rsidR="00005032" w:rsidRPr="00005032" w:rsidRDefault="00005032" w:rsidP="00934B0F">
            <w:pPr>
              <w:rPr>
                <w:rFonts w:cstheme="minorHAnsi"/>
                <w:sz w:val="24"/>
                <w:szCs w:val="24"/>
              </w:rPr>
            </w:pPr>
            <w:r w:rsidRPr="00005032">
              <w:rPr>
                <w:rFonts w:cstheme="minorHAnsi"/>
                <w:b/>
                <w:color w:val="000000"/>
                <w:sz w:val="24"/>
                <w:szCs w:val="24"/>
                <w:u w:val="single"/>
              </w:rPr>
              <w:t>Assessment:</w:t>
            </w:r>
            <w:r>
              <w:rPr>
                <w:rFonts w:cstheme="minorHAnsi"/>
                <w:color w:val="000000"/>
                <w:sz w:val="24"/>
                <w:szCs w:val="24"/>
              </w:rPr>
              <w:t xml:space="preserve"> Essay style assessment discussion into why we need to protect the TRFs. </w:t>
            </w:r>
          </w:p>
        </w:tc>
      </w:tr>
      <w:tr w:rsidR="006B13D0" w:rsidRPr="00B1088A" w:rsidTr="006B13D0">
        <w:tc>
          <w:tcPr>
            <w:tcW w:w="13948" w:type="dxa"/>
            <w:gridSpan w:val="5"/>
            <w:shd w:val="clear" w:color="auto" w:fill="C5E0B3" w:themeFill="accent6" w:themeFillTint="66"/>
          </w:tcPr>
          <w:p w:rsidR="006B13D0" w:rsidRPr="00DA4B14" w:rsidRDefault="006B13D0" w:rsidP="00DA4B14">
            <w:pPr>
              <w:jc w:val="center"/>
              <w:rPr>
                <w:rFonts w:cstheme="minorHAnsi"/>
                <w:b/>
                <w:sz w:val="24"/>
                <w:szCs w:val="24"/>
                <w:u w:val="single"/>
              </w:rPr>
            </w:pPr>
            <w:r w:rsidRPr="00DA4B14">
              <w:rPr>
                <w:rFonts w:cstheme="minorHAnsi"/>
                <w:b/>
                <w:sz w:val="24"/>
                <w:szCs w:val="24"/>
                <w:u w:val="single"/>
              </w:rPr>
              <w:lastRenderedPageBreak/>
              <w:t>Summer</w:t>
            </w:r>
          </w:p>
        </w:tc>
      </w:tr>
      <w:tr w:rsidR="0098386D" w:rsidRPr="00B1088A" w:rsidTr="00CC7CB0">
        <w:tc>
          <w:tcPr>
            <w:tcW w:w="846" w:type="dxa"/>
          </w:tcPr>
          <w:p w:rsidR="0098386D" w:rsidRPr="00B1088A" w:rsidRDefault="0098386D" w:rsidP="00934B0F">
            <w:pPr>
              <w:jc w:val="center"/>
              <w:rPr>
                <w:rFonts w:cstheme="minorHAnsi"/>
                <w:b/>
                <w:sz w:val="24"/>
                <w:szCs w:val="24"/>
              </w:rPr>
            </w:pPr>
          </w:p>
        </w:tc>
        <w:tc>
          <w:tcPr>
            <w:tcW w:w="3402" w:type="dxa"/>
          </w:tcPr>
          <w:p w:rsidR="0098386D" w:rsidRPr="00B1088A" w:rsidRDefault="0098386D" w:rsidP="0098386D">
            <w:pPr>
              <w:rPr>
                <w:rFonts w:cstheme="minorHAnsi"/>
                <w:b/>
                <w:sz w:val="24"/>
                <w:szCs w:val="24"/>
              </w:rPr>
            </w:pPr>
            <w:r w:rsidRPr="00B1088A">
              <w:rPr>
                <w:rFonts w:cstheme="minorHAnsi"/>
                <w:b/>
                <w:sz w:val="24"/>
                <w:szCs w:val="24"/>
              </w:rPr>
              <w:t xml:space="preserve">Summer </w:t>
            </w:r>
          </w:p>
          <w:p w:rsidR="0098386D" w:rsidRPr="00B1088A" w:rsidRDefault="006928C5" w:rsidP="00030CFD">
            <w:pPr>
              <w:pStyle w:val="TableParagraph"/>
              <w:ind w:left="0"/>
              <w:rPr>
                <w:rFonts w:asciiTheme="minorHAnsi" w:hAnsiTheme="minorHAnsi" w:cstheme="minorHAnsi"/>
                <w:sz w:val="24"/>
                <w:szCs w:val="24"/>
              </w:rPr>
            </w:pPr>
            <w:r>
              <w:rPr>
                <w:rFonts w:asciiTheme="minorHAnsi" w:hAnsiTheme="minorHAnsi" w:cstheme="minorHAnsi"/>
                <w:b/>
                <w:sz w:val="24"/>
                <w:szCs w:val="24"/>
              </w:rPr>
              <w:t xml:space="preserve">Year 5: </w:t>
            </w:r>
            <w:r w:rsidR="0098386D" w:rsidRPr="00B1088A">
              <w:rPr>
                <w:rFonts w:asciiTheme="minorHAnsi" w:hAnsiTheme="minorHAnsi" w:cstheme="minorHAnsi"/>
                <w:b/>
                <w:sz w:val="24"/>
                <w:szCs w:val="24"/>
              </w:rPr>
              <w:t>Rivers</w:t>
            </w:r>
            <w:r w:rsidR="0098386D" w:rsidRPr="00B1088A">
              <w:rPr>
                <w:rFonts w:asciiTheme="minorHAnsi" w:hAnsiTheme="minorHAnsi" w:cstheme="minorHAnsi"/>
                <w:sz w:val="24"/>
                <w:szCs w:val="24"/>
              </w:rPr>
              <w:t xml:space="preserve"> – from source to sea. </w:t>
            </w:r>
          </w:p>
          <w:p w:rsidR="0098386D" w:rsidRPr="00B1088A" w:rsidRDefault="0098386D" w:rsidP="00030CFD">
            <w:pPr>
              <w:pStyle w:val="TableParagraph"/>
              <w:ind w:left="0"/>
              <w:rPr>
                <w:rFonts w:asciiTheme="minorHAnsi" w:hAnsiTheme="minorHAnsi" w:cstheme="minorHAnsi"/>
                <w:sz w:val="24"/>
                <w:szCs w:val="24"/>
              </w:rPr>
            </w:pPr>
            <w:r w:rsidRPr="00B1088A">
              <w:rPr>
                <w:rFonts w:asciiTheme="minorHAnsi" w:hAnsiTheme="minorHAnsi" w:cstheme="minorHAnsi"/>
                <w:sz w:val="24"/>
                <w:szCs w:val="24"/>
              </w:rPr>
              <w:t xml:space="preserve">A study of global rivers, the human impacts of river management and the physical processes that form rivers. </w:t>
            </w:r>
          </w:p>
          <w:p w:rsidR="0098386D" w:rsidRPr="00B1088A" w:rsidRDefault="0098386D" w:rsidP="00030CFD">
            <w:pPr>
              <w:pStyle w:val="TableParagraph"/>
              <w:ind w:left="0"/>
              <w:rPr>
                <w:rFonts w:asciiTheme="minorHAnsi" w:hAnsiTheme="minorHAnsi" w:cstheme="minorHAnsi"/>
                <w:sz w:val="24"/>
                <w:szCs w:val="24"/>
              </w:rPr>
            </w:pPr>
            <w:r w:rsidRPr="00B1088A">
              <w:rPr>
                <w:rFonts w:asciiTheme="minorHAnsi" w:hAnsiTheme="minorHAnsi" w:cstheme="minorHAnsi"/>
                <w:sz w:val="24"/>
                <w:szCs w:val="24"/>
              </w:rPr>
              <w:t xml:space="preserve">Where do rivers begin and end? How do rivers form? What erosional and depositional processes impact a river? How to rivers move and do they change over time? How do humans use rivers? </w:t>
            </w:r>
          </w:p>
          <w:p w:rsidR="0098386D" w:rsidRPr="00B1088A" w:rsidRDefault="0098386D" w:rsidP="0098386D">
            <w:pPr>
              <w:pStyle w:val="TableParagraph"/>
              <w:ind w:left="110"/>
              <w:rPr>
                <w:rFonts w:asciiTheme="minorHAnsi" w:hAnsiTheme="minorHAnsi" w:cstheme="minorHAnsi"/>
                <w:sz w:val="24"/>
                <w:szCs w:val="24"/>
              </w:rPr>
            </w:pPr>
          </w:p>
          <w:p w:rsidR="0098386D" w:rsidRPr="00B1088A" w:rsidRDefault="00030CFD" w:rsidP="00030CFD">
            <w:pPr>
              <w:pStyle w:val="TableParagraph"/>
              <w:ind w:left="0"/>
              <w:rPr>
                <w:rFonts w:asciiTheme="minorHAnsi" w:hAnsiTheme="minorHAnsi" w:cstheme="minorHAnsi"/>
                <w:sz w:val="24"/>
                <w:szCs w:val="24"/>
              </w:rPr>
            </w:pPr>
            <w:r w:rsidRPr="00030CFD">
              <w:rPr>
                <w:rFonts w:asciiTheme="minorHAnsi" w:hAnsiTheme="minorHAnsi" w:cstheme="minorHAnsi"/>
                <w:b/>
                <w:sz w:val="24"/>
                <w:szCs w:val="24"/>
                <w:u w:val="single"/>
              </w:rPr>
              <w:t>Case study:</w:t>
            </w:r>
            <w:r>
              <w:rPr>
                <w:rFonts w:asciiTheme="minorHAnsi" w:hAnsiTheme="minorHAnsi" w:cstheme="minorHAnsi"/>
                <w:sz w:val="24"/>
                <w:szCs w:val="24"/>
              </w:rPr>
              <w:t xml:space="preserve"> The River Breamish.</w:t>
            </w:r>
          </w:p>
          <w:p w:rsidR="0098386D" w:rsidRDefault="00030CFD" w:rsidP="00030CFD">
            <w:pPr>
              <w:pStyle w:val="TableParagraph"/>
              <w:ind w:left="0"/>
              <w:rPr>
                <w:rFonts w:asciiTheme="minorHAnsi" w:hAnsiTheme="minorHAnsi" w:cstheme="minorHAnsi"/>
                <w:sz w:val="24"/>
                <w:szCs w:val="24"/>
              </w:rPr>
            </w:pPr>
            <w:r w:rsidRPr="00030CFD">
              <w:rPr>
                <w:rFonts w:asciiTheme="minorHAnsi" w:hAnsiTheme="minorHAnsi" w:cstheme="minorHAnsi"/>
                <w:b/>
                <w:sz w:val="24"/>
                <w:szCs w:val="24"/>
                <w:u w:val="single"/>
              </w:rPr>
              <w:t>Case study:</w:t>
            </w:r>
            <w:r w:rsidR="0098386D" w:rsidRPr="00B1088A">
              <w:rPr>
                <w:rFonts w:asciiTheme="minorHAnsi" w:hAnsiTheme="minorHAnsi" w:cstheme="minorHAnsi"/>
                <w:sz w:val="24"/>
                <w:szCs w:val="24"/>
              </w:rPr>
              <w:t xml:space="preserve"> The Zambezi and the Nile river. </w:t>
            </w:r>
          </w:p>
          <w:p w:rsidR="00030CFD" w:rsidRDefault="00030CFD" w:rsidP="00030CFD">
            <w:pPr>
              <w:pStyle w:val="TableParagraph"/>
              <w:ind w:left="0"/>
              <w:rPr>
                <w:rFonts w:asciiTheme="minorHAnsi" w:hAnsiTheme="minorHAnsi" w:cstheme="minorHAnsi"/>
                <w:sz w:val="24"/>
                <w:szCs w:val="24"/>
              </w:rPr>
            </w:pPr>
          </w:p>
          <w:p w:rsidR="00030CFD" w:rsidRPr="00B1088A" w:rsidRDefault="00030CFD" w:rsidP="00030CFD">
            <w:pPr>
              <w:pStyle w:val="TableParagraph"/>
              <w:ind w:left="0"/>
              <w:rPr>
                <w:rFonts w:asciiTheme="minorHAnsi" w:hAnsiTheme="minorHAnsi" w:cstheme="minorHAnsi"/>
                <w:sz w:val="24"/>
                <w:szCs w:val="24"/>
              </w:rPr>
            </w:pPr>
            <w:r w:rsidRPr="0012443C">
              <w:rPr>
                <w:rFonts w:asciiTheme="minorHAnsi" w:hAnsiTheme="minorHAnsi" w:cstheme="minorHAnsi"/>
                <w:b/>
                <w:sz w:val="24"/>
                <w:szCs w:val="24"/>
                <w:u w:val="single"/>
              </w:rPr>
              <w:t>Fieldwork:</w:t>
            </w:r>
            <w:r>
              <w:rPr>
                <w:rFonts w:asciiTheme="minorHAnsi" w:hAnsiTheme="minorHAnsi" w:cstheme="minorHAnsi"/>
                <w:sz w:val="24"/>
                <w:szCs w:val="24"/>
              </w:rPr>
              <w:t xml:space="preserve"> Breamish Valley. Measuring depth, width, speed and field study sketching. </w:t>
            </w:r>
          </w:p>
          <w:p w:rsidR="0098386D" w:rsidRPr="00B1088A" w:rsidRDefault="0098386D" w:rsidP="0098386D">
            <w:pPr>
              <w:pStyle w:val="TableParagraph"/>
              <w:ind w:left="110"/>
              <w:rPr>
                <w:rFonts w:asciiTheme="minorHAnsi" w:hAnsiTheme="minorHAnsi" w:cstheme="minorHAnsi"/>
                <w:sz w:val="24"/>
                <w:szCs w:val="24"/>
              </w:rPr>
            </w:pPr>
          </w:p>
          <w:p w:rsidR="0098386D" w:rsidRPr="00B1088A" w:rsidRDefault="00030CFD" w:rsidP="00030CFD">
            <w:pPr>
              <w:pStyle w:val="TableParagraph"/>
              <w:ind w:left="0"/>
              <w:rPr>
                <w:rFonts w:cstheme="minorHAnsi"/>
                <w:b/>
                <w:sz w:val="24"/>
                <w:szCs w:val="24"/>
              </w:rPr>
            </w:pPr>
            <w:r w:rsidRPr="00030CFD">
              <w:rPr>
                <w:rFonts w:asciiTheme="minorHAnsi" w:hAnsiTheme="minorHAnsi" w:cstheme="minorHAnsi"/>
                <w:b/>
                <w:sz w:val="24"/>
                <w:szCs w:val="24"/>
                <w:u w:val="single"/>
              </w:rPr>
              <w:t>Assessment:</w:t>
            </w:r>
            <w:r>
              <w:rPr>
                <w:rFonts w:asciiTheme="minorHAnsi" w:hAnsiTheme="minorHAnsi" w:cstheme="minorHAnsi"/>
                <w:sz w:val="24"/>
                <w:szCs w:val="24"/>
              </w:rPr>
              <w:t xml:space="preserve"> </w:t>
            </w:r>
            <w:r w:rsidR="0098386D" w:rsidRPr="00B1088A">
              <w:rPr>
                <w:rFonts w:asciiTheme="minorHAnsi" w:hAnsiTheme="minorHAnsi" w:cstheme="minorHAnsi"/>
                <w:sz w:val="24"/>
                <w:szCs w:val="24"/>
              </w:rPr>
              <w:t>Non-chronological report on Rivers that details Geographically all of the features covered, diagrams and vocabulary.</w:t>
            </w:r>
          </w:p>
        </w:tc>
        <w:tc>
          <w:tcPr>
            <w:tcW w:w="3544" w:type="dxa"/>
          </w:tcPr>
          <w:p w:rsidR="0098386D" w:rsidRPr="00B1088A" w:rsidRDefault="0098386D" w:rsidP="0098386D">
            <w:pPr>
              <w:pStyle w:val="TableParagraph"/>
              <w:tabs>
                <w:tab w:val="right" w:pos="2486"/>
              </w:tabs>
              <w:ind w:left="0"/>
              <w:rPr>
                <w:rFonts w:asciiTheme="minorHAnsi" w:hAnsiTheme="minorHAnsi" w:cstheme="minorHAnsi"/>
                <w:b/>
                <w:color w:val="00B050"/>
                <w:sz w:val="24"/>
                <w:szCs w:val="24"/>
              </w:rPr>
            </w:pPr>
            <w:r w:rsidRPr="00CC0161">
              <w:rPr>
                <w:rFonts w:asciiTheme="minorHAnsi" w:hAnsiTheme="minorHAnsi" w:cstheme="minorHAnsi"/>
                <w:b/>
                <w:sz w:val="24"/>
                <w:szCs w:val="24"/>
              </w:rPr>
              <w:t xml:space="preserve">Summer </w:t>
            </w:r>
          </w:p>
          <w:p w:rsidR="0098386D" w:rsidRPr="00CC0161" w:rsidRDefault="006928C5" w:rsidP="0098386D">
            <w:pPr>
              <w:pStyle w:val="TableParagraph"/>
              <w:ind w:left="0"/>
              <w:rPr>
                <w:rFonts w:asciiTheme="minorHAnsi" w:hAnsiTheme="minorHAnsi" w:cstheme="minorHAnsi"/>
                <w:b/>
                <w:sz w:val="24"/>
                <w:szCs w:val="24"/>
              </w:rPr>
            </w:pPr>
            <w:r>
              <w:rPr>
                <w:rFonts w:asciiTheme="minorHAnsi" w:hAnsiTheme="minorHAnsi" w:cstheme="minorHAnsi"/>
                <w:b/>
                <w:sz w:val="24"/>
                <w:szCs w:val="24"/>
              </w:rPr>
              <w:t xml:space="preserve">Year 6: </w:t>
            </w:r>
            <w:r w:rsidR="00DA4B14" w:rsidRPr="00CC0161">
              <w:rPr>
                <w:rFonts w:asciiTheme="minorHAnsi" w:hAnsiTheme="minorHAnsi" w:cstheme="minorHAnsi"/>
                <w:b/>
                <w:sz w:val="24"/>
                <w:szCs w:val="24"/>
              </w:rPr>
              <w:t xml:space="preserve">Our changing world </w:t>
            </w:r>
          </w:p>
          <w:p w:rsidR="00DA4B14" w:rsidRPr="00CC0161" w:rsidRDefault="00DA4B14"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 xml:space="preserve">Weathering and erosion </w:t>
            </w:r>
          </w:p>
          <w:p w:rsidR="00DA4B14" w:rsidRPr="00CC0161" w:rsidRDefault="00DA4B14"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Physical, che</w:t>
            </w:r>
            <w:r w:rsidR="00CC0161">
              <w:rPr>
                <w:rFonts w:asciiTheme="minorHAnsi" w:hAnsiTheme="minorHAnsi" w:cstheme="minorHAnsi"/>
                <w:sz w:val="24"/>
                <w:szCs w:val="24"/>
              </w:rPr>
              <w:t xml:space="preserve">mical and biological weathering. </w:t>
            </w:r>
          </w:p>
          <w:p w:rsidR="00DA4B14" w:rsidRPr="00CC0161" w:rsidRDefault="00A252C5"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 xml:space="preserve">Coastal erosion; bays and headlands, arches, stacks, stumps and spits. </w:t>
            </w:r>
          </w:p>
          <w:p w:rsidR="00A252C5" w:rsidRPr="00CC0161" w:rsidRDefault="00A252C5"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 xml:space="preserve">The impact of coastal erosion on humans. </w:t>
            </w:r>
          </w:p>
          <w:p w:rsidR="00A252C5" w:rsidRPr="00CC0161" w:rsidRDefault="00A252C5"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 xml:space="preserve">Why do boundaries change? (Human, political and natural activity). </w:t>
            </w:r>
            <w:r w:rsidRPr="00CC0161">
              <w:rPr>
                <w:rFonts w:asciiTheme="minorHAnsi" w:hAnsiTheme="minorHAnsi" w:cstheme="minorHAnsi"/>
                <w:b/>
                <w:sz w:val="24"/>
                <w:szCs w:val="24"/>
                <w:u w:val="single"/>
              </w:rPr>
              <w:t>Case study:</w:t>
            </w:r>
            <w:r w:rsidRPr="00CC0161">
              <w:rPr>
                <w:rFonts w:asciiTheme="minorHAnsi" w:hAnsiTheme="minorHAnsi" w:cstheme="minorHAnsi"/>
                <w:sz w:val="24"/>
                <w:szCs w:val="24"/>
              </w:rPr>
              <w:t xml:space="preserve"> Prisoners of Geography </w:t>
            </w:r>
            <w:r w:rsidR="00CC0161" w:rsidRPr="00CC0161">
              <w:rPr>
                <w:rFonts w:asciiTheme="minorHAnsi" w:hAnsiTheme="minorHAnsi" w:cstheme="minorHAnsi"/>
                <w:sz w:val="24"/>
                <w:szCs w:val="24"/>
              </w:rPr>
              <w:t xml:space="preserve">(Russia and Ukraine) </w:t>
            </w:r>
          </w:p>
          <w:p w:rsidR="00CC0161" w:rsidRPr="00CC0161" w:rsidRDefault="00CC0161" w:rsidP="0098386D">
            <w:pPr>
              <w:pStyle w:val="TableParagraph"/>
              <w:ind w:left="0"/>
              <w:rPr>
                <w:rFonts w:asciiTheme="minorHAnsi" w:hAnsiTheme="minorHAnsi" w:cstheme="minorHAnsi"/>
                <w:sz w:val="24"/>
                <w:szCs w:val="24"/>
              </w:rPr>
            </w:pPr>
            <w:r w:rsidRPr="00CC0161">
              <w:rPr>
                <w:rFonts w:asciiTheme="minorHAnsi" w:hAnsiTheme="minorHAnsi" w:cstheme="minorHAnsi"/>
                <w:sz w:val="24"/>
                <w:szCs w:val="24"/>
              </w:rPr>
              <w:t xml:space="preserve">Changing landscapes </w:t>
            </w:r>
          </w:p>
          <w:p w:rsidR="00CC0161" w:rsidRPr="00CC0161" w:rsidRDefault="00CC0161" w:rsidP="0098386D">
            <w:pPr>
              <w:pStyle w:val="TableParagraph"/>
              <w:ind w:left="0"/>
              <w:rPr>
                <w:rFonts w:asciiTheme="minorHAnsi" w:hAnsiTheme="minorHAnsi" w:cstheme="minorHAnsi"/>
                <w:sz w:val="24"/>
                <w:szCs w:val="24"/>
                <w:u w:val="single"/>
              </w:rPr>
            </w:pPr>
            <w:r w:rsidRPr="00CC0161">
              <w:rPr>
                <w:rFonts w:asciiTheme="minorHAnsi" w:hAnsiTheme="minorHAnsi" w:cstheme="minorHAnsi"/>
                <w:sz w:val="24"/>
                <w:szCs w:val="24"/>
                <w:u w:val="single"/>
              </w:rPr>
              <w:t xml:space="preserve">Assessment: formative assessment throughout the unit </w:t>
            </w:r>
          </w:p>
          <w:p w:rsidR="00DA4B14" w:rsidRPr="00CC0161" w:rsidRDefault="00DA4B14" w:rsidP="0098386D">
            <w:pPr>
              <w:pStyle w:val="TableParagraph"/>
              <w:ind w:left="0"/>
              <w:rPr>
                <w:rFonts w:asciiTheme="minorHAnsi" w:hAnsiTheme="minorHAnsi" w:cstheme="minorHAnsi"/>
                <w:sz w:val="24"/>
                <w:szCs w:val="24"/>
              </w:rPr>
            </w:pPr>
          </w:p>
          <w:p w:rsidR="0098386D" w:rsidRPr="00CC0161" w:rsidRDefault="0098386D" w:rsidP="0098386D">
            <w:pPr>
              <w:pStyle w:val="TableParagraph"/>
              <w:ind w:left="0"/>
              <w:rPr>
                <w:rFonts w:asciiTheme="minorHAnsi" w:hAnsiTheme="minorHAnsi" w:cstheme="minorHAnsi"/>
                <w:b/>
                <w:sz w:val="24"/>
                <w:szCs w:val="24"/>
              </w:rPr>
            </w:pPr>
            <w:r w:rsidRPr="00CC0161">
              <w:rPr>
                <w:rFonts w:asciiTheme="minorHAnsi" w:hAnsiTheme="minorHAnsi" w:cstheme="minorHAnsi"/>
                <w:b/>
                <w:sz w:val="24"/>
                <w:szCs w:val="24"/>
              </w:rPr>
              <w:t xml:space="preserve">Trade and economics </w:t>
            </w:r>
          </w:p>
          <w:p w:rsidR="00CC0161" w:rsidRDefault="00CC0161" w:rsidP="0098386D">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What does the UK trade? </w:t>
            </w:r>
          </w:p>
          <w:p w:rsidR="00CC0161" w:rsidRDefault="00CC0161" w:rsidP="0098386D">
            <w:pPr>
              <w:pStyle w:val="TableParagraph"/>
              <w:ind w:left="0"/>
              <w:rPr>
                <w:rFonts w:asciiTheme="minorHAnsi" w:hAnsiTheme="minorHAnsi" w:cstheme="minorHAnsi"/>
                <w:sz w:val="24"/>
                <w:szCs w:val="24"/>
              </w:rPr>
            </w:pPr>
            <w:r w:rsidRPr="00CC0161">
              <w:rPr>
                <w:rFonts w:asciiTheme="minorHAnsi" w:hAnsiTheme="minorHAnsi" w:cstheme="minorHAnsi"/>
                <w:b/>
                <w:sz w:val="24"/>
                <w:szCs w:val="24"/>
                <w:u w:val="single"/>
              </w:rPr>
              <w:t>Case study:</w:t>
            </w:r>
            <w:r>
              <w:rPr>
                <w:rFonts w:asciiTheme="minorHAnsi" w:hAnsiTheme="minorHAnsi" w:cstheme="minorHAnsi"/>
                <w:sz w:val="24"/>
                <w:szCs w:val="24"/>
              </w:rPr>
              <w:t xml:space="preserve"> El Salvador </w:t>
            </w:r>
          </w:p>
          <w:p w:rsidR="00CC0161" w:rsidRDefault="00CC0161" w:rsidP="0098386D">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Globalisation and its impacts (The Global Economy) </w:t>
            </w:r>
          </w:p>
          <w:p w:rsidR="00CC0161" w:rsidRDefault="00CC0161" w:rsidP="0098386D">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Fair trade and how it works </w:t>
            </w:r>
          </w:p>
          <w:p w:rsidR="0098386D" w:rsidRDefault="00CC0161" w:rsidP="00CC016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How has trading changed throughout history? </w:t>
            </w:r>
          </w:p>
          <w:p w:rsidR="00CC0161" w:rsidRPr="00B1088A" w:rsidRDefault="00CC0161" w:rsidP="00CC0161">
            <w:pPr>
              <w:pStyle w:val="TableParagraph"/>
              <w:ind w:left="0"/>
              <w:rPr>
                <w:rFonts w:asciiTheme="minorHAnsi" w:hAnsiTheme="minorHAnsi" w:cstheme="minorHAnsi"/>
                <w:b/>
                <w:color w:val="00B050"/>
                <w:sz w:val="24"/>
                <w:szCs w:val="24"/>
              </w:rPr>
            </w:pPr>
            <w:r w:rsidRPr="00CC0161">
              <w:rPr>
                <w:rFonts w:asciiTheme="minorHAnsi" w:hAnsiTheme="minorHAnsi" w:cstheme="minorHAnsi"/>
                <w:b/>
                <w:sz w:val="24"/>
                <w:szCs w:val="24"/>
                <w:u w:val="single"/>
              </w:rPr>
              <w:t>Assessment:</w:t>
            </w:r>
            <w:r>
              <w:rPr>
                <w:rFonts w:asciiTheme="minorHAnsi" w:hAnsiTheme="minorHAnsi" w:cstheme="minorHAnsi"/>
                <w:sz w:val="24"/>
                <w:szCs w:val="24"/>
              </w:rPr>
              <w:t xml:space="preserve"> Fair Trade report on the impacts in one chosen </w:t>
            </w:r>
            <w:r>
              <w:rPr>
                <w:rFonts w:asciiTheme="minorHAnsi" w:hAnsiTheme="minorHAnsi" w:cstheme="minorHAnsi"/>
                <w:sz w:val="24"/>
                <w:szCs w:val="24"/>
              </w:rPr>
              <w:lastRenderedPageBreak/>
              <w:t>country</w:t>
            </w:r>
          </w:p>
        </w:tc>
        <w:tc>
          <w:tcPr>
            <w:tcW w:w="2976" w:type="dxa"/>
          </w:tcPr>
          <w:p w:rsidR="0098386D" w:rsidRDefault="0098386D" w:rsidP="00934B0F">
            <w:pPr>
              <w:rPr>
                <w:rFonts w:cstheme="minorHAnsi"/>
                <w:b/>
                <w:sz w:val="24"/>
                <w:szCs w:val="24"/>
              </w:rPr>
            </w:pPr>
            <w:r w:rsidRPr="006B13D0">
              <w:rPr>
                <w:rFonts w:cstheme="minorHAnsi"/>
                <w:b/>
                <w:sz w:val="24"/>
                <w:szCs w:val="24"/>
              </w:rPr>
              <w:lastRenderedPageBreak/>
              <w:t xml:space="preserve">Summer </w:t>
            </w:r>
          </w:p>
          <w:p w:rsidR="0098386D" w:rsidRDefault="006928C5" w:rsidP="00934B0F">
            <w:pPr>
              <w:rPr>
                <w:rFonts w:cstheme="minorHAnsi"/>
                <w:sz w:val="24"/>
                <w:szCs w:val="24"/>
              </w:rPr>
            </w:pPr>
            <w:r>
              <w:rPr>
                <w:rFonts w:cstheme="minorHAnsi"/>
                <w:b/>
                <w:sz w:val="24"/>
                <w:szCs w:val="24"/>
              </w:rPr>
              <w:t xml:space="preserve">Year 7: Coasts </w:t>
            </w:r>
            <w:r w:rsidR="0098386D" w:rsidRPr="00B1088A">
              <w:rPr>
                <w:rFonts w:cstheme="minorHAnsi"/>
                <w:sz w:val="24"/>
                <w:szCs w:val="24"/>
              </w:rPr>
              <w:t xml:space="preserve"> </w:t>
            </w:r>
          </w:p>
          <w:p w:rsidR="005D0868" w:rsidRPr="005D0868" w:rsidRDefault="005D0868" w:rsidP="005D0868">
            <w:pPr>
              <w:rPr>
                <w:rFonts w:cstheme="minorHAnsi"/>
                <w:sz w:val="24"/>
                <w:szCs w:val="24"/>
              </w:rPr>
            </w:pPr>
            <w:r w:rsidRPr="005D0868">
              <w:rPr>
                <w:rFonts w:cstheme="minorHAnsi"/>
                <w:sz w:val="24"/>
                <w:szCs w:val="24"/>
              </w:rPr>
              <w:t>Coastal processes.</w:t>
            </w:r>
          </w:p>
          <w:p w:rsidR="005D0868" w:rsidRPr="005D0868" w:rsidRDefault="005D0868" w:rsidP="005D0868">
            <w:pPr>
              <w:rPr>
                <w:rFonts w:cstheme="minorHAnsi"/>
                <w:sz w:val="24"/>
                <w:szCs w:val="24"/>
              </w:rPr>
            </w:pPr>
            <w:r w:rsidRPr="005D0868">
              <w:rPr>
                <w:rFonts w:cstheme="minorHAnsi"/>
                <w:sz w:val="24"/>
                <w:szCs w:val="24"/>
              </w:rPr>
              <w:t>Waves and tides</w:t>
            </w:r>
          </w:p>
          <w:p w:rsidR="005D0868" w:rsidRDefault="005D0868" w:rsidP="005D0868">
            <w:pPr>
              <w:rPr>
                <w:rFonts w:cstheme="minorHAnsi"/>
                <w:sz w:val="24"/>
                <w:szCs w:val="24"/>
              </w:rPr>
            </w:pPr>
            <w:r w:rsidRPr="005D0868">
              <w:rPr>
                <w:rFonts w:cstheme="minorHAnsi"/>
                <w:sz w:val="24"/>
                <w:szCs w:val="24"/>
              </w:rPr>
              <w:t>Erosional processes (Longshore drift and deposition)</w:t>
            </w:r>
          </w:p>
          <w:p w:rsidR="006B13D0" w:rsidRDefault="006B13D0" w:rsidP="005D0868">
            <w:pPr>
              <w:rPr>
                <w:rFonts w:cstheme="minorHAnsi"/>
                <w:sz w:val="24"/>
                <w:szCs w:val="24"/>
              </w:rPr>
            </w:pPr>
            <w:r>
              <w:rPr>
                <w:rFonts w:cstheme="minorHAnsi"/>
                <w:sz w:val="24"/>
                <w:szCs w:val="24"/>
              </w:rPr>
              <w:t xml:space="preserve">Landforms created by waves </w:t>
            </w:r>
          </w:p>
          <w:p w:rsidR="006B13D0" w:rsidRDefault="006B13D0" w:rsidP="005D0868">
            <w:pPr>
              <w:rPr>
                <w:rFonts w:cstheme="minorHAnsi"/>
                <w:sz w:val="24"/>
                <w:szCs w:val="24"/>
              </w:rPr>
            </w:pPr>
            <w:r>
              <w:rPr>
                <w:rFonts w:cstheme="minorHAnsi"/>
                <w:sz w:val="24"/>
                <w:szCs w:val="24"/>
              </w:rPr>
              <w:t xml:space="preserve">The coast and human use (tourism) </w:t>
            </w:r>
          </w:p>
          <w:p w:rsidR="006B13D0" w:rsidRPr="005D0868" w:rsidRDefault="006B13D0" w:rsidP="006B13D0">
            <w:pPr>
              <w:rPr>
                <w:rFonts w:cstheme="minorHAnsi"/>
                <w:sz w:val="24"/>
                <w:szCs w:val="24"/>
              </w:rPr>
            </w:pPr>
            <w:r w:rsidRPr="006B13D0">
              <w:rPr>
                <w:rFonts w:cstheme="minorHAnsi"/>
                <w:b/>
                <w:sz w:val="24"/>
                <w:szCs w:val="24"/>
                <w:u w:val="single"/>
              </w:rPr>
              <w:t>Case study</w:t>
            </w:r>
            <w:r>
              <w:rPr>
                <w:rFonts w:cstheme="minorHAnsi"/>
                <w:sz w:val="24"/>
                <w:szCs w:val="24"/>
              </w:rPr>
              <w:t xml:space="preserve">: Holderness Coastline and </w:t>
            </w:r>
            <w:proofErr w:type="spellStart"/>
            <w:r>
              <w:rPr>
                <w:rFonts w:cstheme="minorHAnsi"/>
                <w:sz w:val="24"/>
                <w:szCs w:val="24"/>
              </w:rPr>
              <w:t>Happisburgh</w:t>
            </w:r>
            <w:proofErr w:type="spellEnd"/>
            <w:r>
              <w:rPr>
                <w:rFonts w:cstheme="minorHAnsi"/>
                <w:sz w:val="24"/>
                <w:szCs w:val="24"/>
              </w:rPr>
              <w:t xml:space="preserve"> </w:t>
            </w:r>
          </w:p>
          <w:p w:rsidR="005D0868" w:rsidRPr="005D0868" w:rsidRDefault="005D0868" w:rsidP="005D0868">
            <w:pPr>
              <w:rPr>
                <w:rFonts w:cstheme="minorHAnsi"/>
                <w:sz w:val="24"/>
                <w:szCs w:val="24"/>
              </w:rPr>
            </w:pPr>
            <w:r w:rsidRPr="005D0868">
              <w:rPr>
                <w:rFonts w:cstheme="minorHAnsi"/>
                <w:sz w:val="24"/>
                <w:szCs w:val="24"/>
              </w:rPr>
              <w:t>Coastal erosion (Stacks, stumps, caves and arches)</w:t>
            </w:r>
          </w:p>
          <w:p w:rsidR="005D0868" w:rsidRPr="005D0868" w:rsidRDefault="005D0868" w:rsidP="005D0868">
            <w:pPr>
              <w:rPr>
                <w:rFonts w:cstheme="minorHAnsi"/>
                <w:sz w:val="24"/>
                <w:szCs w:val="24"/>
              </w:rPr>
            </w:pPr>
            <w:r w:rsidRPr="005D0868">
              <w:rPr>
                <w:rFonts w:cstheme="minorHAnsi"/>
                <w:sz w:val="24"/>
                <w:szCs w:val="24"/>
              </w:rPr>
              <w:t>Coastal protection</w:t>
            </w:r>
          </w:p>
          <w:p w:rsidR="005D0868" w:rsidRDefault="005D0868" w:rsidP="005D0868">
            <w:pPr>
              <w:rPr>
                <w:rFonts w:cstheme="minorHAnsi"/>
                <w:sz w:val="24"/>
                <w:szCs w:val="24"/>
              </w:rPr>
            </w:pPr>
            <w:r w:rsidRPr="005D0868">
              <w:rPr>
                <w:rFonts w:cstheme="minorHAnsi"/>
                <w:sz w:val="24"/>
                <w:szCs w:val="24"/>
              </w:rPr>
              <w:t>Climate change and the coastline</w:t>
            </w:r>
          </w:p>
          <w:p w:rsidR="006B13D0" w:rsidRDefault="006B13D0" w:rsidP="005D0868">
            <w:pPr>
              <w:rPr>
                <w:rFonts w:cstheme="minorHAnsi"/>
                <w:sz w:val="24"/>
                <w:szCs w:val="24"/>
              </w:rPr>
            </w:pPr>
            <w:r>
              <w:rPr>
                <w:rFonts w:cstheme="minorHAnsi"/>
                <w:sz w:val="24"/>
                <w:szCs w:val="24"/>
              </w:rPr>
              <w:t xml:space="preserve">Sea Defences and coastal protection </w:t>
            </w:r>
          </w:p>
          <w:p w:rsidR="005D0868" w:rsidRDefault="00CC0161" w:rsidP="00CC0161">
            <w:pPr>
              <w:rPr>
                <w:rFonts w:cstheme="minorHAnsi"/>
                <w:sz w:val="24"/>
                <w:szCs w:val="24"/>
              </w:rPr>
            </w:pPr>
            <w:r w:rsidRPr="00CC0161">
              <w:rPr>
                <w:rFonts w:cstheme="minorHAnsi"/>
                <w:b/>
                <w:sz w:val="24"/>
                <w:szCs w:val="24"/>
                <w:u w:val="single"/>
              </w:rPr>
              <w:t>Case study:</w:t>
            </w:r>
            <w:r>
              <w:rPr>
                <w:rFonts w:cstheme="minorHAnsi"/>
                <w:sz w:val="24"/>
                <w:szCs w:val="24"/>
              </w:rPr>
              <w:t xml:space="preserve"> </w:t>
            </w:r>
            <w:r w:rsidR="005D0868" w:rsidRPr="005D0868">
              <w:rPr>
                <w:rFonts w:cstheme="minorHAnsi"/>
                <w:sz w:val="24"/>
                <w:szCs w:val="24"/>
              </w:rPr>
              <w:t>Ecology of the Galapagos islands</w:t>
            </w:r>
          </w:p>
          <w:p w:rsidR="00CC0161" w:rsidRDefault="00CC0161" w:rsidP="00CC0161">
            <w:pPr>
              <w:rPr>
                <w:rFonts w:cstheme="minorHAnsi"/>
                <w:b/>
                <w:sz w:val="24"/>
                <w:szCs w:val="24"/>
                <w:u w:val="single"/>
              </w:rPr>
            </w:pPr>
            <w:r>
              <w:rPr>
                <w:rFonts w:cstheme="minorHAnsi"/>
                <w:b/>
                <w:sz w:val="24"/>
                <w:szCs w:val="24"/>
                <w:u w:val="single"/>
              </w:rPr>
              <w:t xml:space="preserve">Fieldwork </w:t>
            </w:r>
          </w:p>
          <w:p w:rsidR="006B13D0" w:rsidRDefault="006B13D0" w:rsidP="00CC0161">
            <w:pPr>
              <w:rPr>
                <w:rFonts w:cstheme="minorHAnsi"/>
                <w:sz w:val="24"/>
                <w:szCs w:val="24"/>
              </w:rPr>
            </w:pPr>
            <w:r>
              <w:rPr>
                <w:rFonts w:cstheme="minorHAnsi"/>
                <w:sz w:val="24"/>
                <w:szCs w:val="24"/>
              </w:rPr>
              <w:t xml:space="preserve">Coastal fieldtrip to visit a site of coastal erosion (Supported by the Environment Agency) </w:t>
            </w:r>
          </w:p>
          <w:p w:rsidR="006B13D0" w:rsidRPr="006B13D0" w:rsidRDefault="006B13D0" w:rsidP="00CC0161">
            <w:pPr>
              <w:rPr>
                <w:rFonts w:cstheme="minorHAnsi"/>
                <w:sz w:val="24"/>
                <w:szCs w:val="24"/>
              </w:rPr>
            </w:pPr>
            <w:r w:rsidRPr="006B13D0">
              <w:rPr>
                <w:rFonts w:cstheme="minorHAnsi"/>
                <w:b/>
                <w:sz w:val="24"/>
                <w:szCs w:val="24"/>
                <w:u w:val="single"/>
              </w:rPr>
              <w:t>Assessment:</w:t>
            </w:r>
            <w:r>
              <w:rPr>
                <w:rFonts w:cstheme="minorHAnsi"/>
                <w:sz w:val="24"/>
                <w:szCs w:val="24"/>
              </w:rPr>
              <w:t xml:space="preserve"> Formative test </w:t>
            </w:r>
          </w:p>
        </w:tc>
        <w:tc>
          <w:tcPr>
            <w:tcW w:w="3180" w:type="dxa"/>
          </w:tcPr>
          <w:p w:rsidR="0098386D" w:rsidRPr="0012443C" w:rsidRDefault="0098386D" w:rsidP="00934B0F">
            <w:pPr>
              <w:rPr>
                <w:rFonts w:cstheme="minorHAnsi"/>
                <w:b/>
                <w:szCs w:val="24"/>
              </w:rPr>
            </w:pPr>
            <w:r w:rsidRPr="0012443C">
              <w:rPr>
                <w:rFonts w:cstheme="minorHAnsi"/>
                <w:b/>
                <w:szCs w:val="24"/>
              </w:rPr>
              <w:t xml:space="preserve">Summer </w:t>
            </w:r>
          </w:p>
          <w:p w:rsidR="005D0868" w:rsidRPr="0012443C" w:rsidRDefault="006928C5" w:rsidP="00934B0F">
            <w:pPr>
              <w:rPr>
                <w:rFonts w:cstheme="minorHAnsi"/>
                <w:b/>
                <w:szCs w:val="24"/>
              </w:rPr>
            </w:pPr>
            <w:r w:rsidRPr="0012443C">
              <w:rPr>
                <w:rFonts w:cstheme="minorHAnsi"/>
                <w:b/>
                <w:szCs w:val="24"/>
              </w:rPr>
              <w:t xml:space="preserve">Year 8: </w:t>
            </w:r>
            <w:r w:rsidR="0098386D" w:rsidRPr="0012443C">
              <w:rPr>
                <w:rFonts w:cstheme="minorHAnsi"/>
                <w:b/>
                <w:szCs w:val="24"/>
              </w:rPr>
              <w:t xml:space="preserve">China </w:t>
            </w:r>
          </w:p>
          <w:p w:rsidR="005D0868" w:rsidRPr="0012443C" w:rsidRDefault="006928C5" w:rsidP="005D0868">
            <w:pPr>
              <w:rPr>
                <w:rFonts w:cstheme="minorHAnsi"/>
                <w:szCs w:val="24"/>
              </w:rPr>
            </w:pPr>
            <w:r w:rsidRPr="0012443C">
              <w:rPr>
                <w:rFonts w:cstheme="minorHAnsi"/>
                <w:szCs w:val="24"/>
              </w:rPr>
              <w:t xml:space="preserve">China today: Where is China and what is it like? </w:t>
            </w:r>
          </w:p>
          <w:p w:rsidR="006928C5" w:rsidRPr="0012443C" w:rsidRDefault="006928C5" w:rsidP="005D0868">
            <w:pPr>
              <w:rPr>
                <w:rFonts w:cstheme="minorHAnsi"/>
                <w:szCs w:val="24"/>
              </w:rPr>
            </w:pPr>
            <w:r w:rsidRPr="0012443C">
              <w:rPr>
                <w:rFonts w:cstheme="minorHAnsi"/>
                <w:szCs w:val="24"/>
              </w:rPr>
              <w:t xml:space="preserve">Made in China: What products does China make for export? Who does China trade with and why? Why are so many foreign firms relocating? </w:t>
            </w:r>
          </w:p>
          <w:p w:rsidR="006928C5" w:rsidRPr="0012443C" w:rsidRDefault="006928C5" w:rsidP="005D0868">
            <w:pPr>
              <w:rPr>
                <w:rFonts w:cstheme="minorHAnsi"/>
                <w:szCs w:val="24"/>
              </w:rPr>
            </w:pPr>
            <w:r w:rsidRPr="0012443C">
              <w:rPr>
                <w:rFonts w:cstheme="minorHAnsi"/>
                <w:szCs w:val="24"/>
              </w:rPr>
              <w:t xml:space="preserve">Bought by China: How many potential consumers are there in China? What is the impact of standards of living in consumerism? </w:t>
            </w:r>
          </w:p>
          <w:p w:rsidR="006928C5" w:rsidRPr="0012443C" w:rsidRDefault="006928C5" w:rsidP="005D0868">
            <w:pPr>
              <w:rPr>
                <w:rFonts w:cstheme="minorHAnsi"/>
                <w:szCs w:val="24"/>
              </w:rPr>
            </w:pPr>
            <w:r w:rsidRPr="0012443C">
              <w:rPr>
                <w:rFonts w:cstheme="minorHAnsi"/>
                <w:szCs w:val="24"/>
              </w:rPr>
              <w:t xml:space="preserve">Mobile China: What is the scale and impact of rural to urban migration? How have China’s megacities changed overtime? </w:t>
            </w:r>
            <w:r w:rsidRPr="0012443C">
              <w:rPr>
                <w:rFonts w:cstheme="minorHAnsi"/>
                <w:szCs w:val="24"/>
              </w:rPr>
              <w:br/>
              <w:t xml:space="preserve">Contrasting China: Why are the rural people being left behind? Differences in wealth. What is life like for the ‘newly rich?’ </w:t>
            </w:r>
          </w:p>
          <w:p w:rsidR="006928C5" w:rsidRPr="0012443C" w:rsidRDefault="006928C5" w:rsidP="005D0868">
            <w:pPr>
              <w:rPr>
                <w:rFonts w:cstheme="minorHAnsi"/>
                <w:szCs w:val="24"/>
              </w:rPr>
            </w:pPr>
            <w:r w:rsidRPr="0012443C">
              <w:rPr>
                <w:rFonts w:cstheme="minorHAnsi"/>
                <w:szCs w:val="24"/>
              </w:rPr>
              <w:t xml:space="preserve">Sustainable China: What is the impact on development on the environment? What is the global impact of rapid Chinese development? </w:t>
            </w:r>
          </w:p>
          <w:p w:rsidR="006928C5" w:rsidRPr="0012443C" w:rsidRDefault="006928C5" w:rsidP="005D0868">
            <w:pPr>
              <w:rPr>
                <w:rFonts w:cstheme="minorHAnsi"/>
                <w:szCs w:val="24"/>
              </w:rPr>
            </w:pPr>
            <w:r w:rsidRPr="0012443C">
              <w:rPr>
                <w:rFonts w:cstheme="minorHAnsi"/>
                <w:szCs w:val="24"/>
              </w:rPr>
              <w:t>One in a billion: population growth and China’s One Child Policy.</w:t>
            </w:r>
          </w:p>
          <w:p w:rsidR="006928C5" w:rsidRPr="0012443C" w:rsidRDefault="00BB1E5D" w:rsidP="005D0868">
            <w:pPr>
              <w:rPr>
                <w:rFonts w:cstheme="minorHAnsi"/>
                <w:szCs w:val="24"/>
              </w:rPr>
            </w:pPr>
            <w:r w:rsidRPr="0012443C">
              <w:rPr>
                <w:rFonts w:cstheme="minorHAnsi"/>
                <w:b/>
                <w:szCs w:val="24"/>
                <w:u w:val="single"/>
              </w:rPr>
              <w:t xml:space="preserve">Assessment: </w:t>
            </w:r>
            <w:r w:rsidRPr="0012443C">
              <w:rPr>
                <w:rFonts w:cstheme="minorHAnsi"/>
                <w:szCs w:val="24"/>
              </w:rPr>
              <w:t xml:space="preserve">Report on China </w:t>
            </w:r>
          </w:p>
        </w:tc>
      </w:tr>
      <w:tr w:rsidR="00BA2BC7" w:rsidRPr="00B1088A" w:rsidTr="004D0872">
        <w:tc>
          <w:tcPr>
            <w:tcW w:w="846" w:type="dxa"/>
          </w:tcPr>
          <w:p w:rsidR="00BA2BC7" w:rsidRPr="00B1088A" w:rsidRDefault="00BA2BC7" w:rsidP="00934B0F">
            <w:pPr>
              <w:jc w:val="center"/>
              <w:rPr>
                <w:rFonts w:cstheme="minorHAnsi"/>
                <w:b/>
                <w:sz w:val="24"/>
                <w:szCs w:val="24"/>
              </w:rPr>
            </w:pPr>
          </w:p>
        </w:tc>
        <w:tc>
          <w:tcPr>
            <w:tcW w:w="13102" w:type="dxa"/>
            <w:gridSpan w:val="4"/>
          </w:tcPr>
          <w:p w:rsidR="00BA2BC7" w:rsidRPr="006B13D0" w:rsidRDefault="00BA2BC7" w:rsidP="006B13D0">
            <w:pPr>
              <w:jc w:val="center"/>
              <w:rPr>
                <w:rFonts w:cstheme="minorHAnsi"/>
                <w:b/>
                <w:color w:val="0B0C0C"/>
                <w:sz w:val="24"/>
                <w:szCs w:val="24"/>
                <w:u w:val="single"/>
                <w:shd w:val="clear" w:color="auto" w:fill="FFFFFF"/>
              </w:rPr>
            </w:pPr>
            <w:r>
              <w:rPr>
                <w:rFonts w:cstheme="minorHAnsi"/>
                <w:b/>
                <w:color w:val="0B0C0C"/>
                <w:sz w:val="24"/>
                <w:szCs w:val="24"/>
                <w:u w:val="single"/>
                <w:shd w:val="clear" w:color="auto" w:fill="FFFFFF"/>
              </w:rPr>
              <w:t xml:space="preserve">Curriculum Coverage and Skills </w:t>
            </w:r>
          </w:p>
        </w:tc>
      </w:tr>
      <w:tr w:rsidR="006B13D0" w:rsidRPr="00B1088A" w:rsidTr="00CC7CB0">
        <w:tc>
          <w:tcPr>
            <w:tcW w:w="846" w:type="dxa"/>
          </w:tcPr>
          <w:p w:rsidR="006B13D0" w:rsidRPr="00B1088A" w:rsidRDefault="006B13D0" w:rsidP="00934B0F">
            <w:pPr>
              <w:jc w:val="center"/>
              <w:rPr>
                <w:rFonts w:cstheme="minorHAnsi"/>
                <w:b/>
                <w:sz w:val="24"/>
                <w:szCs w:val="24"/>
              </w:rPr>
            </w:pPr>
          </w:p>
        </w:tc>
        <w:tc>
          <w:tcPr>
            <w:tcW w:w="3402" w:type="dxa"/>
          </w:tcPr>
          <w:p w:rsidR="006B13D0" w:rsidRPr="006B13D0" w:rsidRDefault="006B13D0" w:rsidP="006B13D0">
            <w:pPr>
              <w:widowControl w:val="0"/>
              <w:ind w:left="567" w:hanging="567"/>
              <w:jc w:val="center"/>
              <w:rPr>
                <w:rFonts w:cstheme="minorHAnsi"/>
                <w:b/>
                <w:sz w:val="24"/>
                <w:szCs w:val="24"/>
                <w:u w:val="single"/>
              </w:rPr>
            </w:pPr>
            <w:r w:rsidRPr="006B13D0">
              <w:rPr>
                <w:rFonts w:cstheme="minorHAnsi"/>
                <w:b/>
                <w:sz w:val="24"/>
                <w:szCs w:val="24"/>
                <w:u w:val="single"/>
              </w:rPr>
              <w:t>Year 5</w:t>
            </w:r>
          </w:p>
        </w:tc>
        <w:tc>
          <w:tcPr>
            <w:tcW w:w="3544" w:type="dxa"/>
          </w:tcPr>
          <w:p w:rsidR="006B13D0" w:rsidRPr="006B13D0" w:rsidRDefault="006B13D0" w:rsidP="006B13D0">
            <w:pPr>
              <w:widowControl w:val="0"/>
              <w:ind w:left="567" w:hanging="567"/>
              <w:jc w:val="center"/>
              <w:rPr>
                <w:rFonts w:cstheme="minorHAnsi"/>
                <w:b/>
                <w:sz w:val="24"/>
                <w:szCs w:val="24"/>
                <w:u w:val="single"/>
              </w:rPr>
            </w:pPr>
            <w:r w:rsidRPr="006B13D0">
              <w:rPr>
                <w:rFonts w:cstheme="minorHAnsi"/>
                <w:b/>
                <w:sz w:val="24"/>
                <w:szCs w:val="24"/>
                <w:u w:val="single"/>
              </w:rPr>
              <w:t>Year 6</w:t>
            </w:r>
          </w:p>
        </w:tc>
        <w:tc>
          <w:tcPr>
            <w:tcW w:w="2976" w:type="dxa"/>
          </w:tcPr>
          <w:p w:rsidR="006B13D0" w:rsidRPr="006B13D0" w:rsidRDefault="006B13D0" w:rsidP="006B13D0">
            <w:pPr>
              <w:jc w:val="center"/>
              <w:rPr>
                <w:rFonts w:cstheme="minorHAnsi"/>
                <w:b/>
                <w:color w:val="0B0C0C"/>
                <w:sz w:val="24"/>
                <w:szCs w:val="24"/>
                <w:u w:val="single"/>
                <w:shd w:val="clear" w:color="auto" w:fill="FFFFFF"/>
              </w:rPr>
            </w:pPr>
            <w:r w:rsidRPr="006B13D0">
              <w:rPr>
                <w:rFonts w:cstheme="minorHAnsi"/>
                <w:b/>
                <w:color w:val="0B0C0C"/>
                <w:sz w:val="24"/>
                <w:szCs w:val="24"/>
                <w:u w:val="single"/>
                <w:shd w:val="clear" w:color="auto" w:fill="FFFFFF"/>
              </w:rPr>
              <w:t>Year 7</w:t>
            </w:r>
          </w:p>
        </w:tc>
        <w:tc>
          <w:tcPr>
            <w:tcW w:w="3180" w:type="dxa"/>
          </w:tcPr>
          <w:p w:rsidR="006B13D0" w:rsidRPr="006B13D0" w:rsidRDefault="006B13D0" w:rsidP="006B13D0">
            <w:pPr>
              <w:jc w:val="center"/>
              <w:rPr>
                <w:rFonts w:cstheme="minorHAnsi"/>
                <w:b/>
                <w:color w:val="0B0C0C"/>
                <w:sz w:val="24"/>
                <w:szCs w:val="24"/>
                <w:u w:val="single"/>
                <w:shd w:val="clear" w:color="auto" w:fill="FFFFFF"/>
              </w:rPr>
            </w:pPr>
            <w:r w:rsidRPr="006B13D0">
              <w:rPr>
                <w:rFonts w:cstheme="minorHAnsi"/>
                <w:b/>
                <w:color w:val="0B0C0C"/>
                <w:sz w:val="24"/>
                <w:szCs w:val="24"/>
                <w:u w:val="single"/>
                <w:shd w:val="clear" w:color="auto" w:fill="FFFFFF"/>
              </w:rPr>
              <w:t>Year 8</w:t>
            </w:r>
          </w:p>
        </w:tc>
      </w:tr>
      <w:tr w:rsidR="00CD6C26" w:rsidRPr="00B1088A" w:rsidTr="00CC7CB0">
        <w:tc>
          <w:tcPr>
            <w:tcW w:w="846" w:type="dxa"/>
          </w:tcPr>
          <w:p w:rsidR="00CD6C26" w:rsidRPr="00B1088A" w:rsidRDefault="00CD6C26" w:rsidP="00CD6C26">
            <w:pPr>
              <w:jc w:val="center"/>
              <w:rPr>
                <w:rFonts w:cstheme="minorHAnsi"/>
                <w:b/>
                <w:sz w:val="24"/>
                <w:szCs w:val="24"/>
              </w:rPr>
            </w:pPr>
            <w:r w:rsidRPr="00B1088A">
              <w:rPr>
                <w:rFonts w:cstheme="minorHAnsi"/>
                <w:b/>
                <w:sz w:val="24"/>
                <w:szCs w:val="24"/>
              </w:rPr>
              <w:t>Locational knowledge</w:t>
            </w:r>
          </w:p>
        </w:tc>
        <w:tc>
          <w:tcPr>
            <w:tcW w:w="3402" w:type="dxa"/>
          </w:tcPr>
          <w:p w:rsidR="00CD6C26" w:rsidRPr="00B1088A" w:rsidRDefault="00CD6C26" w:rsidP="00CD6C26">
            <w:pPr>
              <w:widowControl w:val="0"/>
              <w:ind w:left="567" w:hanging="567"/>
              <w:rPr>
                <w:rFonts w:cstheme="minorHAnsi"/>
                <w:sz w:val="24"/>
                <w:szCs w:val="24"/>
              </w:rPr>
            </w:pPr>
            <w:r w:rsidRPr="00B1088A">
              <w:rPr>
                <w:rFonts w:cstheme="minorHAnsi"/>
                <w:sz w:val="24"/>
                <w:szCs w:val="24"/>
              </w:rPr>
              <w:t>Locate the world’s</w:t>
            </w:r>
          </w:p>
          <w:p w:rsidR="00CD6C26" w:rsidRPr="00B1088A" w:rsidRDefault="00CD6C26" w:rsidP="00CD6C26">
            <w:pPr>
              <w:widowControl w:val="0"/>
              <w:ind w:left="567" w:hanging="567"/>
              <w:rPr>
                <w:rFonts w:cstheme="minorHAnsi"/>
                <w:sz w:val="24"/>
                <w:szCs w:val="24"/>
              </w:rPr>
            </w:pPr>
            <w:r w:rsidRPr="00B1088A">
              <w:rPr>
                <w:rFonts w:cstheme="minorHAnsi"/>
                <w:sz w:val="24"/>
                <w:szCs w:val="24"/>
              </w:rPr>
              <w:t>countries, using maps to</w:t>
            </w:r>
          </w:p>
          <w:p w:rsidR="00CD6C26" w:rsidRPr="00CD6C26" w:rsidRDefault="00CD6C26" w:rsidP="00CD6C26">
            <w:pPr>
              <w:widowControl w:val="0"/>
              <w:ind w:left="567" w:hanging="567"/>
              <w:rPr>
                <w:rFonts w:cstheme="minorHAnsi"/>
                <w:b/>
                <w:sz w:val="24"/>
                <w:szCs w:val="24"/>
              </w:rPr>
            </w:pPr>
            <w:r w:rsidRPr="00B1088A">
              <w:rPr>
                <w:rFonts w:cstheme="minorHAnsi"/>
                <w:sz w:val="24"/>
                <w:szCs w:val="24"/>
              </w:rPr>
              <w:t xml:space="preserve">focus on Africa, </w:t>
            </w:r>
            <w:r w:rsidRPr="00CD6C26">
              <w:rPr>
                <w:rFonts w:cstheme="minorHAnsi"/>
                <w:b/>
                <w:sz w:val="24"/>
                <w:szCs w:val="24"/>
              </w:rPr>
              <w:t>South</w:t>
            </w:r>
          </w:p>
          <w:p w:rsidR="00CD6C26" w:rsidRPr="00CD6C26" w:rsidRDefault="00CD6C26" w:rsidP="00CD6C26">
            <w:pPr>
              <w:widowControl w:val="0"/>
              <w:ind w:left="567" w:hanging="567"/>
              <w:rPr>
                <w:rFonts w:cstheme="minorHAnsi"/>
                <w:b/>
                <w:sz w:val="24"/>
                <w:szCs w:val="24"/>
              </w:rPr>
            </w:pPr>
            <w:r w:rsidRPr="00CD6C26">
              <w:rPr>
                <w:rFonts w:cstheme="minorHAnsi"/>
                <w:b/>
                <w:sz w:val="24"/>
                <w:szCs w:val="24"/>
              </w:rPr>
              <w:t>America and North</w:t>
            </w:r>
          </w:p>
          <w:p w:rsidR="00CD6C26" w:rsidRPr="00B1088A" w:rsidRDefault="00CD6C26" w:rsidP="00CD6C26">
            <w:pPr>
              <w:widowControl w:val="0"/>
              <w:ind w:left="567" w:hanging="567"/>
              <w:rPr>
                <w:rFonts w:cstheme="minorHAnsi"/>
                <w:sz w:val="24"/>
                <w:szCs w:val="24"/>
              </w:rPr>
            </w:pPr>
            <w:r w:rsidRPr="00CD6C26">
              <w:rPr>
                <w:rFonts w:cstheme="minorHAnsi"/>
                <w:b/>
                <w:sz w:val="24"/>
                <w:szCs w:val="24"/>
              </w:rPr>
              <w:t>America</w:t>
            </w:r>
            <w:r w:rsidRPr="00B1088A">
              <w:rPr>
                <w:rFonts w:cstheme="minorHAnsi"/>
                <w:sz w:val="24"/>
                <w:szCs w:val="24"/>
              </w:rPr>
              <w:t xml:space="preserve"> concentrating on</w:t>
            </w:r>
          </w:p>
          <w:p w:rsidR="00CD6C26" w:rsidRPr="00CD6C26" w:rsidRDefault="00CD6C26" w:rsidP="00CD6C26">
            <w:pPr>
              <w:widowControl w:val="0"/>
              <w:ind w:left="567" w:hanging="567"/>
              <w:rPr>
                <w:rFonts w:cstheme="minorHAnsi"/>
                <w:b/>
                <w:sz w:val="24"/>
                <w:szCs w:val="24"/>
              </w:rPr>
            </w:pPr>
            <w:r w:rsidRPr="00B1088A">
              <w:rPr>
                <w:rFonts w:cstheme="minorHAnsi"/>
                <w:sz w:val="24"/>
                <w:szCs w:val="24"/>
              </w:rPr>
              <w:t xml:space="preserve">their </w:t>
            </w:r>
            <w:r w:rsidRPr="00CD6C26">
              <w:rPr>
                <w:rFonts w:cstheme="minorHAnsi"/>
                <w:b/>
                <w:sz w:val="24"/>
                <w:szCs w:val="24"/>
              </w:rPr>
              <w:t>environmental</w:t>
            </w:r>
          </w:p>
          <w:p w:rsidR="00CD6C26" w:rsidRPr="00CD6C26" w:rsidRDefault="00CD6C26" w:rsidP="00CD6C26">
            <w:pPr>
              <w:widowControl w:val="0"/>
              <w:ind w:left="567" w:hanging="567"/>
              <w:rPr>
                <w:rFonts w:cstheme="minorHAnsi"/>
                <w:b/>
                <w:sz w:val="24"/>
                <w:szCs w:val="24"/>
              </w:rPr>
            </w:pPr>
            <w:r w:rsidRPr="00CD6C26">
              <w:rPr>
                <w:rFonts w:cstheme="minorHAnsi"/>
                <w:b/>
                <w:sz w:val="24"/>
                <w:szCs w:val="24"/>
              </w:rPr>
              <w:t>regions, key physical and</w:t>
            </w:r>
          </w:p>
          <w:p w:rsidR="00CD6C26" w:rsidRPr="00CD6C26" w:rsidRDefault="00CD6C26" w:rsidP="00CD6C26">
            <w:pPr>
              <w:widowControl w:val="0"/>
              <w:ind w:left="567" w:hanging="567"/>
              <w:rPr>
                <w:rFonts w:cstheme="minorHAnsi"/>
                <w:b/>
                <w:sz w:val="24"/>
                <w:szCs w:val="24"/>
              </w:rPr>
            </w:pPr>
            <w:r w:rsidRPr="00CD6C26">
              <w:rPr>
                <w:rFonts w:cstheme="minorHAnsi"/>
                <w:b/>
                <w:sz w:val="24"/>
                <w:szCs w:val="24"/>
              </w:rPr>
              <w:t>human characteristics and</w:t>
            </w:r>
          </w:p>
          <w:p w:rsidR="00CD6C26" w:rsidRPr="00CD6C26" w:rsidRDefault="00CD6C26" w:rsidP="00CD6C26">
            <w:pPr>
              <w:widowControl w:val="0"/>
              <w:ind w:left="567" w:hanging="567"/>
              <w:rPr>
                <w:rFonts w:cstheme="minorHAnsi"/>
                <w:b/>
                <w:sz w:val="24"/>
                <w:szCs w:val="24"/>
              </w:rPr>
            </w:pPr>
            <w:r w:rsidRPr="00CD6C26">
              <w:rPr>
                <w:rFonts w:cstheme="minorHAnsi"/>
                <w:b/>
                <w:sz w:val="24"/>
                <w:szCs w:val="24"/>
              </w:rPr>
              <w:t xml:space="preserve">countries. </w:t>
            </w:r>
          </w:p>
          <w:p w:rsidR="00CD6C26" w:rsidRDefault="00CD6C26" w:rsidP="00CD6C26">
            <w:pPr>
              <w:widowControl w:val="0"/>
              <w:ind w:left="567" w:hanging="567"/>
              <w:rPr>
                <w:rFonts w:cstheme="minorHAnsi"/>
                <w:sz w:val="24"/>
                <w:szCs w:val="24"/>
              </w:rPr>
            </w:pPr>
          </w:p>
          <w:p w:rsidR="00CD6C26" w:rsidRPr="00CD6C26" w:rsidRDefault="00CD6C26" w:rsidP="00CD6C26">
            <w:pPr>
              <w:widowControl w:val="0"/>
              <w:rPr>
                <w:sz w:val="24"/>
                <w:szCs w:val="24"/>
              </w:rPr>
            </w:pPr>
            <w:r w:rsidRPr="00CD6C26">
              <w:rPr>
                <w:sz w:val="24"/>
                <w:szCs w:val="24"/>
              </w:rPr>
              <w:t xml:space="preserve">Name and locate counties and cities of the United Kingdom, geographical regions and their identifying human and physical characteristics, key topographical features (including hills, mountains, coasts and </w:t>
            </w:r>
            <w:r w:rsidRPr="00CD6C26">
              <w:rPr>
                <w:b/>
                <w:sz w:val="24"/>
                <w:szCs w:val="24"/>
              </w:rPr>
              <w:t>rivers</w:t>
            </w:r>
            <w:r w:rsidRPr="00CD6C26">
              <w:rPr>
                <w:sz w:val="24"/>
                <w:szCs w:val="24"/>
              </w:rPr>
              <w:t>), and land-use patterns; and understand how some of these aspects have changed over time</w:t>
            </w:r>
          </w:p>
          <w:p w:rsidR="00CD6C26" w:rsidRPr="00B1088A" w:rsidRDefault="00CD6C26" w:rsidP="00CD6C26">
            <w:pPr>
              <w:widowControl w:val="0"/>
              <w:rPr>
                <w:rFonts w:cstheme="minorHAnsi"/>
                <w:sz w:val="24"/>
                <w:szCs w:val="24"/>
                <w:lang w:val="x-none"/>
              </w:rPr>
            </w:pPr>
          </w:p>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 xml:space="preserve">Identify the position and significance of latitude, longitude, Equator, Northern Hemisphere, Southern Hemisphere, the Tropics of </w:t>
            </w:r>
            <w:r w:rsidRPr="00B1088A">
              <w:rPr>
                <w:rFonts w:cstheme="minorHAnsi"/>
                <w:color w:val="0B0C0C"/>
                <w:sz w:val="24"/>
                <w:szCs w:val="24"/>
                <w:shd w:val="clear" w:color="auto" w:fill="FFFFFF"/>
              </w:rPr>
              <w:lastRenderedPageBreak/>
              <w:t>Cancer and Capricorn, Arctic and Antarctic Circle, the Prime/Greenwich Meridian and time zones (including day and night)</w:t>
            </w:r>
          </w:p>
        </w:tc>
        <w:tc>
          <w:tcPr>
            <w:tcW w:w="3544" w:type="dxa"/>
          </w:tcPr>
          <w:p w:rsidR="00CD6C26" w:rsidRPr="00CD6C26" w:rsidRDefault="00CD6C26" w:rsidP="00CD6C26">
            <w:pPr>
              <w:widowControl w:val="0"/>
              <w:rPr>
                <w:sz w:val="24"/>
                <w:szCs w:val="24"/>
              </w:rPr>
            </w:pPr>
            <w:r w:rsidRPr="00CD6C26">
              <w:rPr>
                <w:sz w:val="24"/>
                <w:szCs w:val="24"/>
              </w:rPr>
              <w:lastRenderedPageBreak/>
              <w:t>Name and locate counties and cities of the United Kingdom, geographical reg</w:t>
            </w:r>
            <w:bookmarkStart w:id="0" w:name="_GoBack"/>
            <w:bookmarkEnd w:id="0"/>
            <w:r w:rsidRPr="00CD6C26">
              <w:rPr>
                <w:sz w:val="24"/>
                <w:szCs w:val="24"/>
              </w:rPr>
              <w:t xml:space="preserve">ions and their identifying human and physical characteristics, key topographical features (including </w:t>
            </w:r>
            <w:r w:rsidRPr="00CD6C26">
              <w:rPr>
                <w:b/>
                <w:sz w:val="24"/>
                <w:szCs w:val="24"/>
              </w:rPr>
              <w:t>hills</w:t>
            </w:r>
            <w:r w:rsidRPr="00CD6C26">
              <w:rPr>
                <w:sz w:val="24"/>
                <w:szCs w:val="24"/>
              </w:rPr>
              <w:t xml:space="preserve">, </w:t>
            </w:r>
            <w:r w:rsidRPr="00CD6C26">
              <w:rPr>
                <w:b/>
                <w:sz w:val="24"/>
                <w:szCs w:val="24"/>
              </w:rPr>
              <w:t>mountains</w:t>
            </w:r>
            <w:r w:rsidRPr="00CD6C26">
              <w:rPr>
                <w:sz w:val="24"/>
                <w:szCs w:val="24"/>
              </w:rPr>
              <w:t xml:space="preserve">, </w:t>
            </w:r>
            <w:r w:rsidRPr="00CD6C26">
              <w:rPr>
                <w:b/>
                <w:sz w:val="24"/>
                <w:szCs w:val="24"/>
              </w:rPr>
              <w:t>coasts</w:t>
            </w:r>
            <w:r w:rsidRPr="00CD6C26">
              <w:rPr>
                <w:sz w:val="24"/>
                <w:szCs w:val="24"/>
              </w:rPr>
              <w:t xml:space="preserve"> and rivers), and </w:t>
            </w:r>
            <w:r w:rsidRPr="00CD6C26">
              <w:rPr>
                <w:b/>
                <w:sz w:val="24"/>
                <w:szCs w:val="24"/>
              </w:rPr>
              <w:t>land-use patterns; and understand how some of these aspects have changed over time</w:t>
            </w:r>
          </w:p>
          <w:p w:rsidR="00CD6C26" w:rsidRPr="00B1088A" w:rsidRDefault="00CD6C26" w:rsidP="00CD6C26">
            <w:pPr>
              <w:widowControl w:val="0"/>
              <w:rPr>
                <w:rFonts w:cstheme="minorHAnsi"/>
                <w:sz w:val="24"/>
                <w:szCs w:val="24"/>
                <w:lang w:val="x-none"/>
              </w:rPr>
            </w:pPr>
          </w:p>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Identify the position and significance of latitude, longitude, Equator, Northern Hemisphere, Southern Hemisphere, the Tropics of Cancer and Capricorn, Arctic and Antarctic Circle, the Prime/Greenwich Meridian and time zones (including day and night)</w:t>
            </w:r>
          </w:p>
        </w:tc>
        <w:tc>
          <w:tcPr>
            <w:tcW w:w="2976" w:type="dxa"/>
          </w:tcPr>
          <w:p w:rsidR="00CD6C26" w:rsidRPr="00CD6C26" w:rsidRDefault="00CD6C26" w:rsidP="00CD6C26">
            <w:pPr>
              <w:rPr>
                <w:rFonts w:cstheme="minorHAnsi"/>
                <w:sz w:val="24"/>
                <w:szCs w:val="24"/>
              </w:rPr>
            </w:pPr>
            <w:r w:rsidRPr="00CD6C26">
              <w:rPr>
                <w:sz w:val="24"/>
                <w:szCs w:val="24"/>
              </w:rPr>
              <w:t xml:space="preserve">Extend their locational knowledge and deepen their spatial awareness of the world’s countries using maps of the world to focus on Africa, Russia, Asia (including </w:t>
            </w:r>
            <w:r w:rsidRPr="00CD6C26">
              <w:rPr>
                <w:b/>
                <w:sz w:val="24"/>
                <w:szCs w:val="24"/>
              </w:rPr>
              <w:t>China</w:t>
            </w:r>
            <w:r w:rsidRPr="00CD6C26">
              <w:rPr>
                <w:sz w:val="24"/>
                <w:szCs w:val="24"/>
              </w:rPr>
              <w:t xml:space="preserve"> and India), and the Middle East, focusing on their environmental regions, including </w:t>
            </w:r>
            <w:r w:rsidRPr="00971106">
              <w:rPr>
                <w:b/>
                <w:sz w:val="24"/>
                <w:szCs w:val="24"/>
              </w:rPr>
              <w:t>polar and hot deserts, key physical and human characteristics, countries and major cities</w:t>
            </w:r>
          </w:p>
        </w:tc>
        <w:tc>
          <w:tcPr>
            <w:tcW w:w="3180" w:type="dxa"/>
          </w:tcPr>
          <w:p w:rsidR="00CD6C26" w:rsidRPr="00B1088A" w:rsidRDefault="00CD6C26" w:rsidP="00CD6C26">
            <w:pPr>
              <w:rPr>
                <w:rFonts w:cstheme="minorHAnsi"/>
                <w:sz w:val="24"/>
                <w:szCs w:val="24"/>
              </w:rPr>
            </w:pPr>
            <w:r w:rsidRPr="00CD6C26">
              <w:rPr>
                <w:sz w:val="24"/>
                <w:szCs w:val="24"/>
              </w:rPr>
              <w:t xml:space="preserve">Extend their locational knowledge and deepen their spatial awareness of the world’s countries using maps of the world to focus on Africa, </w:t>
            </w:r>
            <w:r w:rsidRPr="00971106">
              <w:rPr>
                <w:b/>
                <w:sz w:val="24"/>
                <w:szCs w:val="24"/>
              </w:rPr>
              <w:t>Russia, Asia</w:t>
            </w:r>
            <w:r w:rsidRPr="00CD6C26">
              <w:rPr>
                <w:sz w:val="24"/>
                <w:szCs w:val="24"/>
              </w:rPr>
              <w:t xml:space="preserve"> (including </w:t>
            </w:r>
            <w:r w:rsidRPr="00CD6C26">
              <w:rPr>
                <w:b/>
                <w:sz w:val="24"/>
                <w:szCs w:val="24"/>
              </w:rPr>
              <w:t>China</w:t>
            </w:r>
            <w:r w:rsidRPr="00CD6C26">
              <w:rPr>
                <w:sz w:val="24"/>
                <w:szCs w:val="24"/>
              </w:rPr>
              <w:t xml:space="preserve"> and India), and the Middle East, focusing on their environmental regions, including </w:t>
            </w:r>
            <w:r w:rsidRPr="00971106">
              <w:rPr>
                <w:b/>
                <w:sz w:val="24"/>
                <w:szCs w:val="24"/>
              </w:rPr>
              <w:t>polar and hot deserts, key physical and human characteristics, countries and major cities</w:t>
            </w:r>
          </w:p>
        </w:tc>
      </w:tr>
      <w:tr w:rsidR="00CD6C26" w:rsidRPr="00B1088A" w:rsidTr="00CC7CB0">
        <w:tc>
          <w:tcPr>
            <w:tcW w:w="846" w:type="dxa"/>
          </w:tcPr>
          <w:p w:rsidR="00CD6C26" w:rsidRPr="00B1088A" w:rsidRDefault="00CD6C26" w:rsidP="00CD6C26">
            <w:pPr>
              <w:jc w:val="center"/>
              <w:rPr>
                <w:rFonts w:cstheme="minorHAnsi"/>
                <w:b/>
                <w:sz w:val="24"/>
                <w:szCs w:val="24"/>
              </w:rPr>
            </w:pPr>
            <w:r w:rsidRPr="00B1088A">
              <w:rPr>
                <w:rFonts w:cstheme="minorHAnsi"/>
                <w:b/>
                <w:sz w:val="24"/>
                <w:szCs w:val="24"/>
              </w:rPr>
              <w:lastRenderedPageBreak/>
              <w:t>Place knowledge</w:t>
            </w:r>
          </w:p>
        </w:tc>
        <w:tc>
          <w:tcPr>
            <w:tcW w:w="3402" w:type="dxa"/>
          </w:tcPr>
          <w:p w:rsidR="00CD6C26" w:rsidRPr="00B1088A" w:rsidRDefault="00CD6C26" w:rsidP="00CD6C26">
            <w:pPr>
              <w:rPr>
                <w:rFonts w:cstheme="minorHAnsi"/>
                <w:b/>
                <w:bCs/>
                <w:sz w:val="24"/>
                <w:szCs w:val="24"/>
              </w:rPr>
            </w:pPr>
            <w:r w:rsidRPr="00B1088A">
              <w:rPr>
                <w:rFonts w:cstheme="minorHAnsi"/>
                <w:sz w:val="24"/>
                <w:szCs w:val="24"/>
              </w:rPr>
              <w:t xml:space="preserve">Understand geographical similarities and differences through the study of human and physical geography of a region of the UK and a region or area in a non-European country, and a region or area within </w:t>
            </w:r>
            <w:r w:rsidRPr="00B1088A">
              <w:rPr>
                <w:rFonts w:cstheme="minorHAnsi"/>
                <w:b/>
                <w:bCs/>
                <w:sz w:val="24"/>
                <w:szCs w:val="24"/>
              </w:rPr>
              <w:t xml:space="preserve">Africa, North America and South America.   </w:t>
            </w:r>
          </w:p>
        </w:tc>
        <w:tc>
          <w:tcPr>
            <w:tcW w:w="3544" w:type="dxa"/>
          </w:tcPr>
          <w:p w:rsidR="00CD6C26" w:rsidRPr="00B1088A" w:rsidRDefault="00CD6C26" w:rsidP="00CD6C26">
            <w:pPr>
              <w:rPr>
                <w:rFonts w:cstheme="minorHAnsi"/>
                <w:sz w:val="24"/>
                <w:szCs w:val="24"/>
              </w:rPr>
            </w:pPr>
            <w:r w:rsidRPr="00B1088A">
              <w:rPr>
                <w:rFonts w:cstheme="minorHAnsi"/>
                <w:sz w:val="24"/>
                <w:szCs w:val="24"/>
              </w:rPr>
              <w:t xml:space="preserve">Understand geographical similarities and differences through the study of human and physical geography of a region of the UK and a region or area in a non-European country, and a region or area within </w:t>
            </w:r>
            <w:r w:rsidRPr="00B1088A">
              <w:rPr>
                <w:rFonts w:cstheme="minorHAnsi"/>
                <w:b/>
                <w:bCs/>
                <w:sz w:val="24"/>
                <w:szCs w:val="24"/>
              </w:rPr>
              <w:t xml:space="preserve">Asia, South America and Europe.   </w:t>
            </w:r>
          </w:p>
        </w:tc>
        <w:tc>
          <w:tcPr>
            <w:tcW w:w="2976" w:type="dxa"/>
          </w:tcPr>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 xml:space="preserve">Understand geographical similarities, differences and links between places through the study of the human and physical geography of a region in </w:t>
            </w:r>
            <w:r w:rsidRPr="00971106">
              <w:rPr>
                <w:rFonts w:cstheme="minorHAnsi"/>
                <w:b/>
                <w:color w:val="0B0C0C"/>
                <w:sz w:val="24"/>
                <w:szCs w:val="24"/>
                <w:shd w:val="clear" w:color="auto" w:fill="FFFFFF"/>
              </w:rPr>
              <w:t xml:space="preserve">Africa </w:t>
            </w:r>
          </w:p>
        </w:tc>
        <w:tc>
          <w:tcPr>
            <w:tcW w:w="3180" w:type="dxa"/>
          </w:tcPr>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 xml:space="preserve">Understand geographical similarities, differences and links between places through the study of the human and physical geography of a region in </w:t>
            </w:r>
            <w:r w:rsidRPr="00971106">
              <w:rPr>
                <w:rFonts w:cstheme="minorHAnsi"/>
                <w:b/>
                <w:color w:val="0B0C0C"/>
                <w:sz w:val="24"/>
                <w:szCs w:val="24"/>
                <w:shd w:val="clear" w:color="auto" w:fill="FFFFFF"/>
              </w:rPr>
              <w:t>Asia</w:t>
            </w:r>
          </w:p>
        </w:tc>
      </w:tr>
      <w:tr w:rsidR="00CD6C26" w:rsidRPr="00B1088A" w:rsidTr="00CC7CB0">
        <w:tc>
          <w:tcPr>
            <w:tcW w:w="846" w:type="dxa"/>
          </w:tcPr>
          <w:p w:rsidR="00CD6C26" w:rsidRPr="00B1088A" w:rsidRDefault="00CD6C26" w:rsidP="00CD6C26">
            <w:pPr>
              <w:jc w:val="center"/>
              <w:rPr>
                <w:rFonts w:cstheme="minorHAnsi"/>
                <w:b/>
                <w:sz w:val="24"/>
                <w:szCs w:val="24"/>
              </w:rPr>
            </w:pPr>
            <w:r w:rsidRPr="00B1088A">
              <w:rPr>
                <w:rFonts w:cstheme="minorHAnsi"/>
                <w:b/>
                <w:sz w:val="24"/>
                <w:szCs w:val="24"/>
              </w:rPr>
              <w:t xml:space="preserve">Physical geography </w:t>
            </w:r>
          </w:p>
        </w:tc>
        <w:tc>
          <w:tcPr>
            <w:tcW w:w="3402" w:type="dxa"/>
          </w:tcPr>
          <w:p w:rsidR="00CD6C26" w:rsidRPr="00CD6C26" w:rsidRDefault="00CD6C26" w:rsidP="00CD6C26">
            <w:pPr>
              <w:widowControl w:val="0"/>
              <w:ind w:left="567" w:hanging="567"/>
              <w:rPr>
                <w:rFonts w:cstheme="minorHAnsi"/>
                <w:sz w:val="24"/>
                <w:szCs w:val="24"/>
              </w:rPr>
            </w:pPr>
            <w:r w:rsidRPr="00CD6C26">
              <w:rPr>
                <w:rFonts w:cstheme="minorHAnsi"/>
                <w:sz w:val="24"/>
                <w:szCs w:val="24"/>
              </w:rPr>
              <w:t>Describe and understand</w:t>
            </w:r>
          </w:p>
          <w:p w:rsidR="00CD6C26" w:rsidRPr="00CD6C26" w:rsidRDefault="00CD6C26" w:rsidP="00CD6C26">
            <w:pPr>
              <w:widowControl w:val="0"/>
              <w:ind w:left="567" w:hanging="567"/>
              <w:rPr>
                <w:rFonts w:cstheme="minorHAnsi"/>
                <w:sz w:val="24"/>
                <w:szCs w:val="24"/>
              </w:rPr>
            </w:pPr>
            <w:r w:rsidRPr="00CD6C26">
              <w:rPr>
                <w:rFonts w:cstheme="minorHAnsi"/>
                <w:sz w:val="24"/>
                <w:szCs w:val="24"/>
              </w:rPr>
              <w:t xml:space="preserve">key aspects of: </w:t>
            </w:r>
          </w:p>
          <w:p w:rsidR="00CD6C26" w:rsidRPr="00CD6C26" w:rsidRDefault="00CD6C26" w:rsidP="00CD6C26">
            <w:pPr>
              <w:widowControl w:val="0"/>
              <w:ind w:left="567" w:hanging="567"/>
              <w:rPr>
                <w:rFonts w:cstheme="minorHAnsi"/>
                <w:sz w:val="24"/>
                <w:szCs w:val="24"/>
              </w:rPr>
            </w:pPr>
          </w:p>
          <w:p w:rsidR="00CD6C26" w:rsidRPr="00CD6C26" w:rsidRDefault="00CD6C26" w:rsidP="00CD6C26">
            <w:pPr>
              <w:widowControl w:val="0"/>
              <w:rPr>
                <w:rFonts w:cstheme="minorHAnsi"/>
                <w:sz w:val="24"/>
                <w:szCs w:val="24"/>
              </w:rPr>
            </w:pPr>
            <w:r w:rsidRPr="00CD6C26">
              <w:rPr>
                <w:sz w:val="24"/>
                <w:szCs w:val="24"/>
              </w:rPr>
              <w:t xml:space="preserve">physical geography, including: </w:t>
            </w:r>
            <w:r w:rsidRPr="00CD6C26">
              <w:rPr>
                <w:b/>
                <w:sz w:val="24"/>
                <w:szCs w:val="24"/>
              </w:rPr>
              <w:t>climate zones, biomes</w:t>
            </w:r>
            <w:r w:rsidRPr="00CD6C26">
              <w:rPr>
                <w:sz w:val="24"/>
                <w:szCs w:val="24"/>
              </w:rPr>
              <w:t xml:space="preserve"> and </w:t>
            </w:r>
            <w:r w:rsidRPr="00CD6C26">
              <w:rPr>
                <w:b/>
                <w:sz w:val="24"/>
                <w:szCs w:val="24"/>
              </w:rPr>
              <w:t>vegetation belts</w:t>
            </w:r>
            <w:r w:rsidRPr="00CD6C26">
              <w:rPr>
                <w:sz w:val="24"/>
                <w:szCs w:val="24"/>
              </w:rPr>
              <w:t xml:space="preserve">, </w:t>
            </w:r>
            <w:r w:rsidRPr="00CD6C26">
              <w:rPr>
                <w:b/>
                <w:sz w:val="24"/>
                <w:szCs w:val="24"/>
              </w:rPr>
              <w:t>rivers,</w:t>
            </w:r>
            <w:r w:rsidRPr="00CD6C26">
              <w:rPr>
                <w:sz w:val="24"/>
                <w:szCs w:val="24"/>
              </w:rPr>
              <w:t xml:space="preserve"> mountains, volcanoes and earthquakes, and the </w:t>
            </w:r>
            <w:r w:rsidRPr="00CD6C26">
              <w:rPr>
                <w:b/>
                <w:sz w:val="24"/>
                <w:szCs w:val="24"/>
              </w:rPr>
              <w:t>water cycle</w:t>
            </w:r>
          </w:p>
          <w:p w:rsidR="00CD6C26" w:rsidRPr="00CD6C26" w:rsidRDefault="00CD6C26" w:rsidP="00CD6C26">
            <w:pPr>
              <w:rPr>
                <w:rFonts w:cstheme="minorHAnsi"/>
                <w:sz w:val="24"/>
                <w:szCs w:val="24"/>
              </w:rPr>
            </w:pPr>
          </w:p>
        </w:tc>
        <w:tc>
          <w:tcPr>
            <w:tcW w:w="3544" w:type="dxa"/>
          </w:tcPr>
          <w:p w:rsidR="00CD6C26" w:rsidRPr="00CD6C26" w:rsidRDefault="00CD6C26" w:rsidP="00CD6C26">
            <w:pPr>
              <w:widowControl w:val="0"/>
              <w:ind w:left="567" w:hanging="567"/>
              <w:rPr>
                <w:rFonts w:cstheme="minorHAnsi"/>
                <w:sz w:val="24"/>
                <w:szCs w:val="24"/>
              </w:rPr>
            </w:pPr>
            <w:r w:rsidRPr="00CD6C26">
              <w:rPr>
                <w:rFonts w:cstheme="minorHAnsi"/>
                <w:sz w:val="24"/>
                <w:szCs w:val="24"/>
              </w:rPr>
              <w:t>Describe and understand</w:t>
            </w:r>
          </w:p>
          <w:p w:rsidR="00CD6C26" w:rsidRPr="00CD6C26" w:rsidRDefault="00CD6C26" w:rsidP="00CD6C26">
            <w:pPr>
              <w:widowControl w:val="0"/>
              <w:ind w:left="567" w:hanging="567"/>
              <w:rPr>
                <w:rFonts w:cstheme="minorHAnsi"/>
                <w:sz w:val="24"/>
                <w:szCs w:val="24"/>
              </w:rPr>
            </w:pPr>
            <w:r w:rsidRPr="00CD6C26">
              <w:rPr>
                <w:rFonts w:cstheme="minorHAnsi"/>
                <w:sz w:val="24"/>
                <w:szCs w:val="24"/>
              </w:rPr>
              <w:t xml:space="preserve">key aspects of: </w:t>
            </w:r>
          </w:p>
          <w:p w:rsidR="00CD6C26" w:rsidRPr="00CD6C26" w:rsidRDefault="00CD6C26" w:rsidP="00CD6C26">
            <w:pPr>
              <w:widowControl w:val="0"/>
              <w:ind w:left="567" w:hanging="567"/>
              <w:rPr>
                <w:rFonts w:cstheme="minorHAnsi"/>
                <w:sz w:val="24"/>
                <w:szCs w:val="24"/>
              </w:rPr>
            </w:pPr>
          </w:p>
          <w:p w:rsidR="00CD6C26" w:rsidRPr="00CD6C26" w:rsidRDefault="00CD6C26" w:rsidP="00CD6C26">
            <w:pPr>
              <w:widowControl w:val="0"/>
              <w:rPr>
                <w:rFonts w:cstheme="minorHAnsi"/>
                <w:sz w:val="24"/>
                <w:szCs w:val="24"/>
              </w:rPr>
            </w:pPr>
            <w:r w:rsidRPr="00CD6C26">
              <w:rPr>
                <w:sz w:val="24"/>
                <w:szCs w:val="24"/>
              </w:rPr>
              <w:t xml:space="preserve">physical geography, including: climate zones, biomes and vegetation belts, rivers, </w:t>
            </w:r>
            <w:r w:rsidRPr="00CD6C26">
              <w:rPr>
                <w:b/>
                <w:sz w:val="24"/>
                <w:szCs w:val="24"/>
              </w:rPr>
              <w:t>mountains, volcanoes and earthquakes,</w:t>
            </w:r>
            <w:r w:rsidRPr="00CD6C26">
              <w:rPr>
                <w:sz w:val="24"/>
                <w:szCs w:val="24"/>
              </w:rPr>
              <w:t xml:space="preserve"> and the water cycle</w:t>
            </w:r>
          </w:p>
          <w:p w:rsidR="00CD6C26" w:rsidRPr="00CD6C26" w:rsidRDefault="00CD6C26" w:rsidP="00CD6C26">
            <w:pPr>
              <w:rPr>
                <w:rFonts w:cstheme="minorHAnsi"/>
                <w:sz w:val="24"/>
                <w:szCs w:val="24"/>
              </w:rPr>
            </w:pPr>
          </w:p>
        </w:tc>
        <w:tc>
          <w:tcPr>
            <w:tcW w:w="2976" w:type="dxa"/>
          </w:tcPr>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Physical geography relating to: geological timescales and plate tectonics</w:t>
            </w:r>
            <w:r w:rsidRPr="00B1088A">
              <w:rPr>
                <w:rFonts w:cstheme="minorHAnsi"/>
                <w:b/>
                <w:color w:val="0B0C0C"/>
                <w:sz w:val="24"/>
                <w:szCs w:val="24"/>
                <w:shd w:val="clear" w:color="auto" w:fill="FFFFFF"/>
              </w:rPr>
              <w:t>; rocks, weathering</w:t>
            </w:r>
            <w:r w:rsidRPr="00B1088A">
              <w:rPr>
                <w:rFonts w:cstheme="minorHAnsi"/>
                <w:color w:val="0B0C0C"/>
                <w:sz w:val="24"/>
                <w:szCs w:val="24"/>
                <w:shd w:val="clear" w:color="auto" w:fill="FFFFFF"/>
              </w:rPr>
              <w:t xml:space="preserve"> and </w:t>
            </w:r>
            <w:r w:rsidRPr="00B1088A">
              <w:rPr>
                <w:rFonts w:cstheme="minorHAnsi"/>
                <w:b/>
                <w:color w:val="0B0C0C"/>
                <w:sz w:val="24"/>
                <w:szCs w:val="24"/>
                <w:shd w:val="clear" w:color="auto" w:fill="FFFFFF"/>
              </w:rPr>
              <w:t>soils</w:t>
            </w:r>
            <w:r w:rsidRPr="00B1088A">
              <w:rPr>
                <w:rFonts w:cstheme="minorHAnsi"/>
                <w:color w:val="0B0C0C"/>
                <w:sz w:val="24"/>
                <w:szCs w:val="24"/>
                <w:shd w:val="clear" w:color="auto" w:fill="FFFFFF"/>
              </w:rPr>
              <w:t xml:space="preserve">; </w:t>
            </w:r>
            <w:r w:rsidRPr="00971106">
              <w:rPr>
                <w:rFonts w:cstheme="minorHAnsi"/>
                <w:b/>
                <w:color w:val="0B0C0C"/>
                <w:sz w:val="24"/>
                <w:szCs w:val="24"/>
                <w:shd w:val="clear" w:color="auto" w:fill="FFFFFF"/>
              </w:rPr>
              <w:t>weather and climate</w:t>
            </w:r>
            <w:r w:rsidRPr="00B1088A">
              <w:rPr>
                <w:rFonts w:cstheme="minorHAnsi"/>
                <w:color w:val="0B0C0C"/>
                <w:sz w:val="24"/>
                <w:szCs w:val="24"/>
                <w:shd w:val="clear" w:color="auto" w:fill="FFFFFF"/>
              </w:rPr>
              <w:t xml:space="preserve">, including the change in climate from the Ice Age to the present; and glaciation, </w:t>
            </w:r>
            <w:r w:rsidRPr="00B1088A">
              <w:rPr>
                <w:rFonts w:cstheme="minorHAnsi"/>
                <w:b/>
                <w:color w:val="0B0C0C"/>
                <w:sz w:val="24"/>
                <w:szCs w:val="24"/>
                <w:shd w:val="clear" w:color="auto" w:fill="FFFFFF"/>
              </w:rPr>
              <w:t>hydrology</w:t>
            </w:r>
            <w:r w:rsidRPr="00B1088A">
              <w:rPr>
                <w:rFonts w:cstheme="minorHAnsi"/>
                <w:color w:val="0B0C0C"/>
                <w:sz w:val="24"/>
                <w:szCs w:val="24"/>
                <w:shd w:val="clear" w:color="auto" w:fill="FFFFFF"/>
              </w:rPr>
              <w:t xml:space="preserve"> and </w:t>
            </w:r>
            <w:r w:rsidRPr="00B1088A">
              <w:rPr>
                <w:rFonts w:cstheme="minorHAnsi"/>
                <w:b/>
                <w:color w:val="0B0C0C"/>
                <w:sz w:val="24"/>
                <w:szCs w:val="24"/>
                <w:shd w:val="clear" w:color="auto" w:fill="FFFFFF"/>
              </w:rPr>
              <w:t>coasts</w:t>
            </w:r>
          </w:p>
        </w:tc>
        <w:tc>
          <w:tcPr>
            <w:tcW w:w="3180" w:type="dxa"/>
          </w:tcPr>
          <w:p w:rsidR="00CD6C26" w:rsidRPr="00B1088A" w:rsidRDefault="00CD6C26" w:rsidP="00CD6C26">
            <w:pPr>
              <w:rPr>
                <w:rFonts w:cstheme="minorHAnsi"/>
                <w:sz w:val="24"/>
                <w:szCs w:val="24"/>
              </w:rPr>
            </w:pPr>
            <w:r w:rsidRPr="00B1088A">
              <w:rPr>
                <w:rFonts w:cstheme="minorHAnsi"/>
                <w:color w:val="0B0C0C"/>
                <w:sz w:val="24"/>
                <w:szCs w:val="24"/>
                <w:shd w:val="clear" w:color="auto" w:fill="FFFFFF"/>
              </w:rPr>
              <w:t xml:space="preserve">Physical geography relating to: </w:t>
            </w:r>
            <w:r w:rsidRPr="00B1088A">
              <w:rPr>
                <w:rFonts w:cstheme="minorHAnsi"/>
                <w:b/>
                <w:color w:val="0B0C0C"/>
                <w:sz w:val="24"/>
                <w:szCs w:val="24"/>
                <w:shd w:val="clear" w:color="auto" w:fill="FFFFFF"/>
              </w:rPr>
              <w:t>geological timescales</w:t>
            </w:r>
            <w:r w:rsidRPr="00B1088A">
              <w:rPr>
                <w:rFonts w:cstheme="minorHAnsi"/>
                <w:color w:val="0B0C0C"/>
                <w:sz w:val="24"/>
                <w:szCs w:val="24"/>
                <w:shd w:val="clear" w:color="auto" w:fill="FFFFFF"/>
              </w:rPr>
              <w:t xml:space="preserve"> and </w:t>
            </w:r>
            <w:r w:rsidRPr="00B1088A">
              <w:rPr>
                <w:rFonts w:cstheme="minorHAnsi"/>
                <w:b/>
                <w:color w:val="0B0C0C"/>
                <w:sz w:val="24"/>
                <w:szCs w:val="24"/>
                <w:shd w:val="clear" w:color="auto" w:fill="FFFFFF"/>
              </w:rPr>
              <w:t>plate tectonics</w:t>
            </w:r>
            <w:r w:rsidRPr="00B1088A">
              <w:rPr>
                <w:rFonts w:cstheme="minorHAnsi"/>
                <w:color w:val="0B0C0C"/>
                <w:sz w:val="24"/>
                <w:szCs w:val="24"/>
                <w:shd w:val="clear" w:color="auto" w:fill="FFFFFF"/>
              </w:rPr>
              <w:t>; rocks, weathering and soils; weather and climate, including the change in climate from the Ice Age to the present; and glaciation, hydrology and coasts</w:t>
            </w:r>
          </w:p>
        </w:tc>
      </w:tr>
      <w:tr w:rsidR="00971106" w:rsidRPr="00B1088A" w:rsidTr="00CC7CB0">
        <w:tc>
          <w:tcPr>
            <w:tcW w:w="846" w:type="dxa"/>
          </w:tcPr>
          <w:p w:rsidR="00971106" w:rsidRPr="00B1088A" w:rsidRDefault="00971106" w:rsidP="00971106">
            <w:pPr>
              <w:jc w:val="center"/>
              <w:rPr>
                <w:rFonts w:cstheme="minorHAnsi"/>
                <w:sz w:val="24"/>
                <w:szCs w:val="24"/>
              </w:rPr>
            </w:pPr>
            <w:r w:rsidRPr="00B1088A">
              <w:rPr>
                <w:rFonts w:cstheme="minorHAnsi"/>
                <w:b/>
                <w:sz w:val="24"/>
                <w:szCs w:val="24"/>
              </w:rPr>
              <w:t>Human Geography</w:t>
            </w:r>
          </w:p>
        </w:tc>
        <w:tc>
          <w:tcPr>
            <w:tcW w:w="3402" w:type="dxa"/>
          </w:tcPr>
          <w:p w:rsidR="00971106" w:rsidRPr="00CD6C26" w:rsidRDefault="00971106" w:rsidP="00971106">
            <w:pPr>
              <w:rPr>
                <w:rFonts w:cstheme="minorHAnsi"/>
                <w:i/>
                <w:iCs/>
                <w:sz w:val="24"/>
                <w:szCs w:val="24"/>
              </w:rPr>
            </w:pPr>
            <w:r w:rsidRPr="00CD6C26">
              <w:rPr>
                <w:rFonts w:cstheme="minorHAnsi"/>
                <w:i/>
                <w:iCs/>
                <w:sz w:val="24"/>
                <w:szCs w:val="24"/>
              </w:rPr>
              <w:t xml:space="preserve">Describe and understand key aspects of: </w:t>
            </w:r>
          </w:p>
          <w:p w:rsidR="00971106" w:rsidRPr="00CD6C26" w:rsidRDefault="00971106" w:rsidP="00971106">
            <w:pPr>
              <w:rPr>
                <w:rFonts w:cstheme="minorHAnsi"/>
                <w:i/>
                <w:iCs/>
                <w:sz w:val="24"/>
                <w:szCs w:val="24"/>
              </w:rPr>
            </w:pPr>
          </w:p>
          <w:p w:rsidR="00971106" w:rsidRPr="00CD6C26" w:rsidRDefault="00971106" w:rsidP="00971106">
            <w:pPr>
              <w:rPr>
                <w:rFonts w:cstheme="minorHAnsi"/>
                <w:sz w:val="24"/>
                <w:szCs w:val="24"/>
              </w:rPr>
            </w:pPr>
            <w:r w:rsidRPr="00CD6C26">
              <w:rPr>
                <w:sz w:val="24"/>
                <w:szCs w:val="24"/>
              </w:rPr>
              <w:t xml:space="preserve">human geography, including: </w:t>
            </w:r>
            <w:r w:rsidRPr="00CD6C26">
              <w:rPr>
                <w:b/>
                <w:sz w:val="24"/>
                <w:szCs w:val="24"/>
              </w:rPr>
              <w:t>types of settlement and land use</w:t>
            </w:r>
            <w:r w:rsidRPr="00CD6C26">
              <w:rPr>
                <w:sz w:val="24"/>
                <w:szCs w:val="24"/>
              </w:rPr>
              <w:t xml:space="preserve">, economic activity including </w:t>
            </w:r>
            <w:r w:rsidRPr="00CD6C26">
              <w:rPr>
                <w:sz w:val="24"/>
                <w:szCs w:val="24"/>
              </w:rPr>
              <w:lastRenderedPageBreak/>
              <w:t>trade links, and the distribution of natural resources including energy, food, minerals and water</w:t>
            </w:r>
          </w:p>
        </w:tc>
        <w:tc>
          <w:tcPr>
            <w:tcW w:w="3544" w:type="dxa"/>
          </w:tcPr>
          <w:p w:rsidR="00971106" w:rsidRPr="00CD6C26" w:rsidRDefault="00971106" w:rsidP="00971106">
            <w:pPr>
              <w:rPr>
                <w:rFonts w:cstheme="minorHAnsi"/>
                <w:i/>
                <w:iCs/>
                <w:sz w:val="24"/>
                <w:szCs w:val="24"/>
              </w:rPr>
            </w:pPr>
            <w:r w:rsidRPr="00CD6C26">
              <w:rPr>
                <w:rFonts w:cstheme="minorHAnsi"/>
                <w:i/>
                <w:iCs/>
                <w:sz w:val="24"/>
                <w:szCs w:val="24"/>
              </w:rPr>
              <w:lastRenderedPageBreak/>
              <w:t xml:space="preserve">Describe and understand key aspects of: </w:t>
            </w:r>
          </w:p>
          <w:p w:rsidR="00971106" w:rsidRPr="00CD6C26" w:rsidRDefault="00971106" w:rsidP="00971106">
            <w:pPr>
              <w:rPr>
                <w:rFonts w:cstheme="minorHAnsi"/>
                <w:i/>
                <w:iCs/>
                <w:sz w:val="24"/>
                <w:szCs w:val="24"/>
              </w:rPr>
            </w:pPr>
          </w:p>
          <w:p w:rsidR="00971106" w:rsidRPr="00CD6C26" w:rsidRDefault="00971106" w:rsidP="00971106">
            <w:pPr>
              <w:rPr>
                <w:rFonts w:cstheme="minorHAnsi"/>
                <w:sz w:val="24"/>
                <w:szCs w:val="24"/>
              </w:rPr>
            </w:pPr>
            <w:r w:rsidRPr="00CD6C26">
              <w:rPr>
                <w:sz w:val="24"/>
                <w:szCs w:val="24"/>
              </w:rPr>
              <w:t xml:space="preserve">human geography, including: types of settlement and land use, economic activity </w:t>
            </w:r>
            <w:r w:rsidRPr="00CD6C26">
              <w:rPr>
                <w:b/>
                <w:sz w:val="24"/>
                <w:szCs w:val="24"/>
              </w:rPr>
              <w:t xml:space="preserve">including trade </w:t>
            </w:r>
            <w:r w:rsidRPr="00CD6C26">
              <w:rPr>
                <w:b/>
                <w:sz w:val="24"/>
                <w:szCs w:val="24"/>
              </w:rPr>
              <w:lastRenderedPageBreak/>
              <w:t>links, and the distribution of natural resources including energy, food, minerals and water</w:t>
            </w:r>
          </w:p>
        </w:tc>
        <w:tc>
          <w:tcPr>
            <w:tcW w:w="2976" w:type="dxa"/>
          </w:tcPr>
          <w:p w:rsidR="00971106" w:rsidRDefault="00971106" w:rsidP="00971106">
            <w:pPr>
              <w:rPr>
                <w:sz w:val="24"/>
                <w:szCs w:val="24"/>
              </w:rPr>
            </w:pPr>
            <w:r w:rsidRPr="00971106">
              <w:rPr>
                <w:sz w:val="24"/>
                <w:szCs w:val="24"/>
              </w:rPr>
              <w:lastRenderedPageBreak/>
              <w:t xml:space="preserve">Human geography relating to: </w:t>
            </w:r>
            <w:r w:rsidRPr="00971106">
              <w:rPr>
                <w:b/>
                <w:sz w:val="24"/>
                <w:szCs w:val="24"/>
              </w:rPr>
              <w:t xml:space="preserve">population and urbanisation; international development; economic activity in the primary, secondary, tertiary and </w:t>
            </w:r>
            <w:r w:rsidRPr="00971106">
              <w:rPr>
                <w:b/>
                <w:sz w:val="24"/>
                <w:szCs w:val="24"/>
              </w:rPr>
              <w:lastRenderedPageBreak/>
              <w:t>quaternary sectors</w:t>
            </w:r>
            <w:r w:rsidRPr="00971106">
              <w:rPr>
                <w:sz w:val="24"/>
                <w:szCs w:val="24"/>
              </w:rPr>
              <w:t>; and the use of natural resources</w:t>
            </w:r>
          </w:p>
          <w:p w:rsidR="00971106" w:rsidRDefault="00971106" w:rsidP="00971106">
            <w:pPr>
              <w:rPr>
                <w:sz w:val="24"/>
                <w:szCs w:val="24"/>
              </w:rPr>
            </w:pPr>
          </w:p>
          <w:p w:rsidR="00971106" w:rsidRPr="00971106" w:rsidRDefault="00971106" w:rsidP="00971106">
            <w:pPr>
              <w:rPr>
                <w:rFonts w:cstheme="minorHAnsi"/>
                <w:sz w:val="24"/>
                <w:szCs w:val="24"/>
              </w:rPr>
            </w:pPr>
            <w:r w:rsidRPr="00971106">
              <w:rPr>
                <w:sz w:val="24"/>
                <w:szCs w:val="24"/>
              </w:rPr>
              <w:t>Understand how human and physical processes interact to influence, and change landscapes, environments and the climate; and how human activity relies on effective functioning of natural systems</w:t>
            </w:r>
          </w:p>
        </w:tc>
        <w:tc>
          <w:tcPr>
            <w:tcW w:w="3180" w:type="dxa"/>
          </w:tcPr>
          <w:p w:rsidR="00971106" w:rsidRDefault="00971106" w:rsidP="00971106">
            <w:pPr>
              <w:rPr>
                <w:b/>
                <w:sz w:val="24"/>
                <w:szCs w:val="24"/>
              </w:rPr>
            </w:pPr>
            <w:r w:rsidRPr="00971106">
              <w:rPr>
                <w:sz w:val="24"/>
                <w:szCs w:val="24"/>
              </w:rPr>
              <w:lastRenderedPageBreak/>
              <w:t xml:space="preserve">Human geography relating to: </w:t>
            </w:r>
            <w:r w:rsidRPr="00971106">
              <w:rPr>
                <w:b/>
                <w:sz w:val="24"/>
                <w:szCs w:val="24"/>
              </w:rPr>
              <w:t>population and urbanisation</w:t>
            </w:r>
            <w:r w:rsidRPr="00971106">
              <w:rPr>
                <w:sz w:val="24"/>
                <w:szCs w:val="24"/>
              </w:rPr>
              <w:t xml:space="preserve">; </w:t>
            </w:r>
            <w:r w:rsidRPr="00971106">
              <w:rPr>
                <w:b/>
                <w:sz w:val="24"/>
                <w:szCs w:val="24"/>
              </w:rPr>
              <w:t xml:space="preserve">international development; economic activity in the primary, secondary, tertiary </w:t>
            </w:r>
            <w:r w:rsidRPr="00971106">
              <w:rPr>
                <w:b/>
                <w:sz w:val="24"/>
                <w:szCs w:val="24"/>
              </w:rPr>
              <w:lastRenderedPageBreak/>
              <w:t>and quaternary sectors; and the use of natural resources</w:t>
            </w:r>
          </w:p>
          <w:p w:rsidR="00971106" w:rsidRDefault="00971106" w:rsidP="00971106">
            <w:pPr>
              <w:rPr>
                <w:b/>
                <w:sz w:val="24"/>
                <w:szCs w:val="24"/>
              </w:rPr>
            </w:pPr>
          </w:p>
          <w:p w:rsidR="00971106" w:rsidRDefault="00971106" w:rsidP="00971106">
            <w:pPr>
              <w:rPr>
                <w:sz w:val="24"/>
                <w:szCs w:val="24"/>
              </w:rPr>
            </w:pPr>
          </w:p>
          <w:p w:rsidR="00971106" w:rsidRPr="00971106" w:rsidRDefault="00971106" w:rsidP="00971106">
            <w:pPr>
              <w:rPr>
                <w:rFonts w:cstheme="minorHAnsi"/>
                <w:sz w:val="24"/>
                <w:szCs w:val="24"/>
              </w:rPr>
            </w:pPr>
            <w:r w:rsidRPr="00971106">
              <w:rPr>
                <w:sz w:val="24"/>
                <w:szCs w:val="24"/>
              </w:rPr>
              <w:t>Understand how human and physical processes interact to influence, and change landscapes, environments and the climate; and how human activity relies on effective functioning of natural systems</w:t>
            </w:r>
          </w:p>
        </w:tc>
      </w:tr>
      <w:tr w:rsidR="00971106" w:rsidRPr="00B1088A" w:rsidTr="00CC7CB0">
        <w:tc>
          <w:tcPr>
            <w:tcW w:w="846" w:type="dxa"/>
          </w:tcPr>
          <w:p w:rsidR="00971106" w:rsidRPr="00B1088A" w:rsidRDefault="00971106" w:rsidP="00971106">
            <w:pPr>
              <w:jc w:val="center"/>
              <w:rPr>
                <w:rFonts w:cstheme="minorHAnsi"/>
                <w:b/>
                <w:sz w:val="24"/>
                <w:szCs w:val="24"/>
              </w:rPr>
            </w:pPr>
            <w:r w:rsidRPr="00B1088A">
              <w:rPr>
                <w:rFonts w:cstheme="minorHAnsi"/>
                <w:b/>
                <w:sz w:val="24"/>
                <w:szCs w:val="24"/>
              </w:rPr>
              <w:lastRenderedPageBreak/>
              <w:t>Geographical skills and fieldwork</w:t>
            </w:r>
          </w:p>
        </w:tc>
        <w:tc>
          <w:tcPr>
            <w:tcW w:w="3402" w:type="dxa"/>
          </w:tcPr>
          <w:p w:rsidR="00971106" w:rsidRPr="00CD6C26" w:rsidRDefault="00971106" w:rsidP="00971106">
            <w:pPr>
              <w:rPr>
                <w:sz w:val="24"/>
                <w:szCs w:val="24"/>
              </w:rPr>
            </w:pPr>
            <w:r w:rsidRPr="00CD6C26">
              <w:rPr>
                <w:sz w:val="24"/>
                <w:szCs w:val="24"/>
              </w:rPr>
              <w:t>Use maps, atlases, globes and digital/computer mapping to locate countries and describe features studied</w:t>
            </w:r>
          </w:p>
          <w:p w:rsidR="00971106" w:rsidRPr="00CD6C26" w:rsidRDefault="00971106" w:rsidP="00971106">
            <w:pPr>
              <w:rPr>
                <w:sz w:val="24"/>
                <w:szCs w:val="24"/>
              </w:rPr>
            </w:pPr>
          </w:p>
          <w:p w:rsidR="00971106" w:rsidRPr="00CD6C26" w:rsidRDefault="00971106" w:rsidP="00971106">
            <w:pPr>
              <w:rPr>
                <w:sz w:val="24"/>
                <w:szCs w:val="24"/>
              </w:rPr>
            </w:pPr>
            <w:r w:rsidRPr="00CD6C26">
              <w:rPr>
                <w:sz w:val="24"/>
                <w:szCs w:val="24"/>
              </w:rPr>
              <w:t>Use the eight points of a compass, four and six-figure grid references, symbols and key (including the use of Ordnance Survey maps) to build their knowledge of the United Kingdom and the wider world</w:t>
            </w:r>
          </w:p>
          <w:p w:rsidR="00971106" w:rsidRPr="00CD6C26" w:rsidRDefault="00971106" w:rsidP="00971106">
            <w:pPr>
              <w:rPr>
                <w:sz w:val="24"/>
                <w:szCs w:val="24"/>
              </w:rPr>
            </w:pPr>
          </w:p>
          <w:p w:rsidR="00971106" w:rsidRPr="00B1088A" w:rsidRDefault="00971106" w:rsidP="00971106">
            <w:pPr>
              <w:rPr>
                <w:rFonts w:cstheme="minorHAnsi"/>
                <w:sz w:val="24"/>
                <w:szCs w:val="24"/>
              </w:rPr>
            </w:pPr>
            <w:r w:rsidRPr="00CD6C26">
              <w:rPr>
                <w:sz w:val="24"/>
                <w:szCs w:val="24"/>
              </w:rPr>
              <w:t xml:space="preserve">Use fieldwork to observe, measure, record and present the human and physical features in the local area using a range of methods, including </w:t>
            </w:r>
            <w:r w:rsidRPr="00CD6C26">
              <w:rPr>
                <w:sz w:val="24"/>
                <w:szCs w:val="24"/>
              </w:rPr>
              <w:lastRenderedPageBreak/>
              <w:t>sketch maps, plans and graphs, and digital technologies.</w:t>
            </w:r>
          </w:p>
        </w:tc>
        <w:tc>
          <w:tcPr>
            <w:tcW w:w="3544" w:type="dxa"/>
          </w:tcPr>
          <w:p w:rsidR="00971106" w:rsidRPr="00CD6C26" w:rsidRDefault="00971106" w:rsidP="00971106">
            <w:pPr>
              <w:rPr>
                <w:sz w:val="24"/>
                <w:szCs w:val="24"/>
              </w:rPr>
            </w:pPr>
            <w:r w:rsidRPr="00CD6C26">
              <w:rPr>
                <w:sz w:val="24"/>
                <w:szCs w:val="24"/>
              </w:rPr>
              <w:lastRenderedPageBreak/>
              <w:t>Use maps, atlases, globes and digital/computer mapping to locate countries and describe features studied</w:t>
            </w:r>
          </w:p>
          <w:p w:rsidR="00971106" w:rsidRPr="00CD6C26" w:rsidRDefault="00971106" w:rsidP="00971106">
            <w:pPr>
              <w:rPr>
                <w:sz w:val="24"/>
                <w:szCs w:val="24"/>
              </w:rPr>
            </w:pPr>
          </w:p>
          <w:p w:rsidR="00971106" w:rsidRPr="00CD6C26" w:rsidRDefault="00971106" w:rsidP="00971106">
            <w:pPr>
              <w:rPr>
                <w:sz w:val="24"/>
                <w:szCs w:val="24"/>
              </w:rPr>
            </w:pPr>
            <w:r w:rsidRPr="00CD6C26">
              <w:rPr>
                <w:sz w:val="24"/>
                <w:szCs w:val="24"/>
              </w:rPr>
              <w:t>Use the eight points of a compass, four and six-figure grid references, symbols and key (including the use of Ordnance Survey maps) to build their knowledge of the United Kingdom and the wider world</w:t>
            </w:r>
          </w:p>
          <w:p w:rsidR="00971106" w:rsidRDefault="00971106" w:rsidP="00971106">
            <w:pPr>
              <w:widowControl w:val="0"/>
              <w:rPr>
                <w:sz w:val="24"/>
                <w:szCs w:val="24"/>
              </w:rPr>
            </w:pPr>
          </w:p>
          <w:p w:rsidR="00971106" w:rsidRPr="00B1088A" w:rsidRDefault="00971106" w:rsidP="00971106">
            <w:pPr>
              <w:widowControl w:val="0"/>
              <w:rPr>
                <w:rFonts w:cstheme="minorHAnsi"/>
                <w:sz w:val="24"/>
                <w:szCs w:val="24"/>
              </w:rPr>
            </w:pPr>
          </w:p>
        </w:tc>
        <w:tc>
          <w:tcPr>
            <w:tcW w:w="2976" w:type="dxa"/>
          </w:tcPr>
          <w:p w:rsidR="00971106" w:rsidRPr="00B1088A" w:rsidRDefault="00971106" w:rsidP="00971106">
            <w:pPr>
              <w:rPr>
                <w:rFonts w:cstheme="minorHAnsi"/>
                <w:color w:val="0B0C0C"/>
                <w:sz w:val="24"/>
                <w:szCs w:val="24"/>
                <w:shd w:val="clear" w:color="auto" w:fill="FFFFFF"/>
              </w:rPr>
            </w:pPr>
            <w:r w:rsidRPr="00B1088A">
              <w:rPr>
                <w:rFonts w:cstheme="minorHAnsi"/>
                <w:color w:val="0B0C0C"/>
                <w:sz w:val="24"/>
                <w:szCs w:val="24"/>
                <w:shd w:val="clear" w:color="auto" w:fill="FFFFFF"/>
              </w:rPr>
              <w:t>Build on their knowledge of globes, maps and atlases, and apply and develop this knowledge routinely in the classroom and in the field</w:t>
            </w:r>
          </w:p>
          <w:p w:rsidR="00971106" w:rsidRPr="00B1088A" w:rsidRDefault="00971106" w:rsidP="00971106">
            <w:pPr>
              <w:rPr>
                <w:rFonts w:cstheme="minorHAnsi"/>
                <w:color w:val="0B0C0C"/>
                <w:sz w:val="24"/>
                <w:szCs w:val="24"/>
                <w:shd w:val="clear" w:color="auto" w:fill="FFFFFF"/>
              </w:rPr>
            </w:pPr>
          </w:p>
          <w:p w:rsidR="00971106" w:rsidRPr="00B1088A" w:rsidRDefault="00971106" w:rsidP="00971106">
            <w:pPr>
              <w:rPr>
                <w:rFonts w:cstheme="minorHAnsi"/>
                <w:color w:val="0B0C0C"/>
                <w:sz w:val="24"/>
                <w:szCs w:val="24"/>
                <w:shd w:val="clear" w:color="auto" w:fill="FFFFFF"/>
              </w:rPr>
            </w:pPr>
            <w:r w:rsidRPr="00B1088A">
              <w:rPr>
                <w:rFonts w:cstheme="minorHAnsi"/>
                <w:color w:val="0B0C0C"/>
                <w:sz w:val="24"/>
                <w:szCs w:val="24"/>
                <w:shd w:val="clear" w:color="auto" w:fill="FFFFFF"/>
              </w:rPr>
              <w:t>Interpret Ordnance Survey maps in the classroom and the field, including using grid references and scale, topographical and other thematic mapping, and aerial and satellite photographs</w:t>
            </w:r>
          </w:p>
          <w:p w:rsidR="00971106" w:rsidRPr="00B1088A" w:rsidRDefault="00971106" w:rsidP="00971106">
            <w:pPr>
              <w:rPr>
                <w:rFonts w:cstheme="minorHAnsi"/>
                <w:color w:val="0B0C0C"/>
                <w:sz w:val="24"/>
                <w:szCs w:val="24"/>
                <w:shd w:val="clear" w:color="auto" w:fill="FFFFFF"/>
              </w:rPr>
            </w:pPr>
          </w:p>
          <w:p w:rsidR="00971106" w:rsidRDefault="00971106" w:rsidP="00971106">
            <w:pPr>
              <w:rPr>
                <w:rFonts w:cstheme="minorHAnsi"/>
                <w:color w:val="0B0C0C"/>
                <w:sz w:val="24"/>
                <w:szCs w:val="24"/>
                <w:shd w:val="clear" w:color="auto" w:fill="FFFFFF"/>
              </w:rPr>
            </w:pPr>
            <w:r w:rsidRPr="00B1088A">
              <w:rPr>
                <w:rFonts w:cstheme="minorHAnsi"/>
                <w:color w:val="0B0C0C"/>
                <w:sz w:val="24"/>
                <w:szCs w:val="24"/>
                <w:shd w:val="clear" w:color="auto" w:fill="FFFFFF"/>
              </w:rPr>
              <w:t xml:space="preserve">Use Geographical Information Systems (GIS) </w:t>
            </w:r>
            <w:r w:rsidRPr="00B1088A">
              <w:rPr>
                <w:rFonts w:cstheme="minorHAnsi"/>
                <w:color w:val="0B0C0C"/>
                <w:sz w:val="24"/>
                <w:szCs w:val="24"/>
                <w:shd w:val="clear" w:color="auto" w:fill="FFFFFF"/>
              </w:rPr>
              <w:lastRenderedPageBreak/>
              <w:t>to view, analyse and interpret places and data</w:t>
            </w:r>
          </w:p>
          <w:p w:rsidR="00971106" w:rsidRDefault="00971106" w:rsidP="00971106">
            <w:pPr>
              <w:rPr>
                <w:rFonts w:cstheme="minorHAnsi"/>
                <w:color w:val="0B0C0C"/>
                <w:sz w:val="24"/>
                <w:szCs w:val="24"/>
                <w:shd w:val="clear" w:color="auto" w:fill="FFFFFF"/>
              </w:rPr>
            </w:pPr>
          </w:p>
          <w:p w:rsidR="00971106" w:rsidRPr="00971106" w:rsidRDefault="00971106" w:rsidP="00971106">
            <w:pPr>
              <w:rPr>
                <w:rFonts w:cstheme="minorHAnsi"/>
                <w:color w:val="0B0C0C"/>
                <w:sz w:val="24"/>
                <w:szCs w:val="24"/>
                <w:shd w:val="clear" w:color="auto" w:fill="FFFFFF"/>
              </w:rPr>
            </w:pPr>
            <w:r w:rsidRPr="00971106">
              <w:rPr>
                <w:sz w:val="24"/>
                <w:szCs w:val="24"/>
              </w:rPr>
              <w:t>Use fieldwork in contrasting locations to collect, analyse and draw conclusions from geographical data, using multiple sources of increasingly complex information.</w:t>
            </w:r>
          </w:p>
        </w:tc>
        <w:tc>
          <w:tcPr>
            <w:tcW w:w="3180" w:type="dxa"/>
          </w:tcPr>
          <w:p w:rsidR="00971106" w:rsidRDefault="00971106" w:rsidP="00971106">
            <w:pPr>
              <w:rPr>
                <w:rFonts w:cstheme="minorHAnsi"/>
                <w:color w:val="0B0C0C"/>
                <w:sz w:val="24"/>
                <w:szCs w:val="24"/>
                <w:shd w:val="clear" w:color="auto" w:fill="FFFFFF"/>
              </w:rPr>
            </w:pPr>
            <w:r w:rsidRPr="00B1088A">
              <w:rPr>
                <w:rFonts w:cstheme="minorHAnsi"/>
                <w:color w:val="0B0C0C"/>
                <w:sz w:val="24"/>
                <w:szCs w:val="24"/>
                <w:shd w:val="clear" w:color="auto" w:fill="FFFFFF"/>
              </w:rPr>
              <w:lastRenderedPageBreak/>
              <w:t>Interpret Ordnance Survey maps in the classroom and the field, including using grid references and scale, topographical and other thematic mapping, and aerial and satellite photographs</w:t>
            </w:r>
          </w:p>
          <w:p w:rsidR="00971106" w:rsidRDefault="00971106" w:rsidP="00971106">
            <w:pPr>
              <w:rPr>
                <w:rFonts w:cstheme="minorHAnsi"/>
                <w:color w:val="0B0C0C"/>
                <w:sz w:val="24"/>
                <w:szCs w:val="24"/>
                <w:shd w:val="clear" w:color="auto" w:fill="FFFFFF"/>
              </w:rPr>
            </w:pPr>
          </w:p>
          <w:p w:rsidR="00971106" w:rsidRPr="00971106" w:rsidRDefault="00971106" w:rsidP="00971106">
            <w:pPr>
              <w:rPr>
                <w:sz w:val="24"/>
                <w:szCs w:val="24"/>
              </w:rPr>
            </w:pPr>
            <w:r w:rsidRPr="00971106">
              <w:rPr>
                <w:sz w:val="24"/>
                <w:szCs w:val="24"/>
              </w:rPr>
              <w:t>Use Geographical Information Systems (GIS) to view, analyse and interpret places and data</w:t>
            </w:r>
          </w:p>
          <w:p w:rsidR="00971106" w:rsidRPr="00971106" w:rsidRDefault="00971106" w:rsidP="00971106">
            <w:pPr>
              <w:rPr>
                <w:sz w:val="24"/>
                <w:szCs w:val="24"/>
              </w:rPr>
            </w:pPr>
          </w:p>
          <w:p w:rsidR="00971106" w:rsidRPr="00971106" w:rsidRDefault="00971106" w:rsidP="00971106">
            <w:pPr>
              <w:rPr>
                <w:rFonts w:cstheme="minorHAnsi"/>
                <w:color w:val="0B0C0C"/>
                <w:sz w:val="24"/>
                <w:szCs w:val="24"/>
                <w:shd w:val="clear" w:color="auto" w:fill="FFFFFF"/>
              </w:rPr>
            </w:pPr>
            <w:r w:rsidRPr="00971106">
              <w:rPr>
                <w:sz w:val="24"/>
                <w:szCs w:val="24"/>
              </w:rPr>
              <w:t xml:space="preserve">Use fieldwork in contrasting locations to collect, analyse and draw conclusions from geographical data, using multiple sources of </w:t>
            </w:r>
            <w:r w:rsidRPr="00971106">
              <w:rPr>
                <w:sz w:val="24"/>
                <w:szCs w:val="24"/>
              </w:rPr>
              <w:lastRenderedPageBreak/>
              <w:t>increasingly complex information.</w:t>
            </w:r>
          </w:p>
          <w:p w:rsidR="00971106" w:rsidRPr="00B1088A" w:rsidRDefault="00971106" w:rsidP="00971106">
            <w:pPr>
              <w:rPr>
                <w:rFonts w:cstheme="minorHAnsi"/>
                <w:color w:val="0B0C0C"/>
                <w:sz w:val="24"/>
                <w:szCs w:val="24"/>
                <w:shd w:val="clear" w:color="auto" w:fill="FFFFFF"/>
              </w:rPr>
            </w:pPr>
          </w:p>
          <w:p w:rsidR="00971106" w:rsidRPr="00B1088A" w:rsidRDefault="00971106" w:rsidP="00971106">
            <w:pPr>
              <w:rPr>
                <w:rFonts w:cstheme="minorHAnsi"/>
                <w:sz w:val="24"/>
                <w:szCs w:val="24"/>
              </w:rPr>
            </w:pPr>
          </w:p>
        </w:tc>
      </w:tr>
    </w:tbl>
    <w:p w:rsidR="004B12E5" w:rsidRPr="00B1088A" w:rsidRDefault="004B12E5">
      <w:pPr>
        <w:rPr>
          <w:rFonts w:cstheme="minorHAnsi"/>
          <w:sz w:val="24"/>
          <w:szCs w:val="24"/>
        </w:rPr>
      </w:pPr>
    </w:p>
    <w:sectPr w:rsidR="004B12E5" w:rsidRPr="00B1088A" w:rsidSect="00934B0F">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B3E" w:rsidRDefault="001D1B3E" w:rsidP="001D1B3E">
      <w:pPr>
        <w:spacing w:after="0" w:line="240" w:lineRule="auto"/>
      </w:pPr>
      <w:r>
        <w:separator/>
      </w:r>
    </w:p>
  </w:endnote>
  <w:endnote w:type="continuationSeparator" w:id="0">
    <w:p w:rsidR="001D1B3E" w:rsidRDefault="001D1B3E" w:rsidP="001D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B3E" w:rsidRDefault="001D1B3E" w:rsidP="001D1B3E">
      <w:pPr>
        <w:spacing w:after="0" w:line="240" w:lineRule="auto"/>
      </w:pPr>
      <w:r>
        <w:separator/>
      </w:r>
    </w:p>
  </w:footnote>
  <w:footnote w:type="continuationSeparator" w:id="0">
    <w:p w:rsidR="001D1B3E" w:rsidRDefault="001D1B3E" w:rsidP="001D1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B3E" w:rsidRPr="001D1B3E" w:rsidRDefault="001D1B3E" w:rsidP="001D1B3E">
    <w:pPr>
      <w:pStyle w:val="Header"/>
      <w:jc w:val="center"/>
      <w:rPr>
        <w:b/>
        <w:sz w:val="32"/>
        <w:u w:val="single"/>
      </w:rPr>
    </w:pPr>
    <w:r w:rsidRPr="001D1B3E">
      <w:rPr>
        <w:b/>
        <w:sz w:val="32"/>
        <w:u w:val="single"/>
      </w:rPr>
      <w:t xml:space="preserve">Glendale Middle School Geography LTP </w:t>
    </w:r>
    <w:r w:rsidR="00BA2BC7">
      <w:rPr>
        <w:b/>
        <w:sz w:val="32"/>
        <w:u w:val="single"/>
      </w:rPr>
      <w:t xml:space="preserve">2023 – 2024 </w:t>
    </w:r>
  </w:p>
  <w:p w:rsidR="001D1B3E" w:rsidRDefault="001D1B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0F"/>
    <w:rsid w:val="00005032"/>
    <w:rsid w:val="00030CFD"/>
    <w:rsid w:val="00034BA5"/>
    <w:rsid w:val="00086183"/>
    <w:rsid w:val="000A66E8"/>
    <w:rsid w:val="000E6BB0"/>
    <w:rsid w:val="0012443C"/>
    <w:rsid w:val="00144C81"/>
    <w:rsid w:val="001A0D6F"/>
    <w:rsid w:val="001D1B3E"/>
    <w:rsid w:val="002065E5"/>
    <w:rsid w:val="00464B3D"/>
    <w:rsid w:val="00467291"/>
    <w:rsid w:val="004B12E5"/>
    <w:rsid w:val="004E6D43"/>
    <w:rsid w:val="005D0868"/>
    <w:rsid w:val="00613A6E"/>
    <w:rsid w:val="00657C9D"/>
    <w:rsid w:val="006679D4"/>
    <w:rsid w:val="00676E42"/>
    <w:rsid w:val="00683B53"/>
    <w:rsid w:val="006928C5"/>
    <w:rsid w:val="006B13D0"/>
    <w:rsid w:val="00804D1F"/>
    <w:rsid w:val="0087382E"/>
    <w:rsid w:val="008C65F3"/>
    <w:rsid w:val="008E7528"/>
    <w:rsid w:val="00934B0F"/>
    <w:rsid w:val="00971106"/>
    <w:rsid w:val="0098386D"/>
    <w:rsid w:val="009B4093"/>
    <w:rsid w:val="00A252C5"/>
    <w:rsid w:val="00AD7E9B"/>
    <w:rsid w:val="00B1088A"/>
    <w:rsid w:val="00BA2BC7"/>
    <w:rsid w:val="00BB1E5D"/>
    <w:rsid w:val="00BE7465"/>
    <w:rsid w:val="00C519BA"/>
    <w:rsid w:val="00CC0161"/>
    <w:rsid w:val="00CC7CB0"/>
    <w:rsid w:val="00CD6C26"/>
    <w:rsid w:val="00DA4B14"/>
    <w:rsid w:val="00DD57FB"/>
    <w:rsid w:val="00EA4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FCCE"/>
  <w15:chartTrackingRefBased/>
  <w15:docId w15:val="{5A98EC3D-1F41-4367-B3E5-C4798033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E746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3E"/>
  </w:style>
  <w:style w:type="paragraph" w:styleId="Footer">
    <w:name w:val="footer"/>
    <w:basedOn w:val="Normal"/>
    <w:link w:val="FooterChar"/>
    <w:uiPriority w:val="99"/>
    <w:unhideWhenUsed/>
    <w:rsid w:val="001D1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3E"/>
  </w:style>
  <w:style w:type="paragraph" w:customStyle="1" w:styleId="TableParagraph">
    <w:name w:val="Table Paragraph"/>
    <w:basedOn w:val="Normal"/>
    <w:uiPriority w:val="1"/>
    <w:qFormat/>
    <w:rsid w:val="000A66E8"/>
    <w:pPr>
      <w:widowControl w:val="0"/>
      <w:autoSpaceDE w:val="0"/>
      <w:autoSpaceDN w:val="0"/>
      <w:spacing w:after="0" w:line="240" w:lineRule="auto"/>
      <w:ind w:left="108"/>
    </w:pPr>
    <w:rPr>
      <w:rFonts w:ascii="Arial MT" w:eastAsia="Arial MT" w:hAnsi="Arial MT" w:cs="Arial MT"/>
      <w:lang w:val="en-US"/>
    </w:rPr>
  </w:style>
  <w:style w:type="paragraph" w:styleId="BalloonText">
    <w:name w:val="Balloon Text"/>
    <w:basedOn w:val="Normal"/>
    <w:link w:val="BalloonTextChar"/>
    <w:uiPriority w:val="99"/>
    <w:semiHidden/>
    <w:unhideWhenUsed/>
    <w:rsid w:val="00464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3D"/>
    <w:rPr>
      <w:rFonts w:ascii="Segoe UI" w:hAnsi="Segoe UI" w:cs="Segoe UI"/>
      <w:sz w:val="18"/>
      <w:szCs w:val="18"/>
    </w:rPr>
  </w:style>
  <w:style w:type="character" w:customStyle="1" w:styleId="Heading3Char">
    <w:name w:val="Heading 3 Char"/>
    <w:basedOn w:val="DefaultParagraphFont"/>
    <w:link w:val="Heading3"/>
    <w:uiPriority w:val="9"/>
    <w:rsid w:val="00BE746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BE7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Milburn</dc:creator>
  <cp:keywords/>
  <dc:description/>
  <cp:lastModifiedBy>Sarah Milburn</cp:lastModifiedBy>
  <cp:revision>2</cp:revision>
  <cp:lastPrinted>2023-10-25T09:02:00Z</cp:lastPrinted>
  <dcterms:created xsi:type="dcterms:W3CDTF">2024-01-29T11:48:00Z</dcterms:created>
  <dcterms:modified xsi:type="dcterms:W3CDTF">2024-01-29T11:48:00Z</dcterms:modified>
</cp:coreProperties>
</file>